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616" w:rsidRPr="008E743D" w:rsidRDefault="00085616" w:rsidP="00085616">
      <w:pPr>
        <w:keepNext/>
        <w:widowControl w:val="0"/>
        <w:spacing w:after="0"/>
        <w:ind w:left="4536"/>
        <w:jc w:val="right"/>
        <w:rPr>
          <w:b/>
          <w:bCs/>
          <w:szCs w:val="24"/>
        </w:rPr>
      </w:pPr>
      <w:r>
        <w:rPr>
          <w:b/>
          <w:bCs/>
          <w:szCs w:val="24"/>
        </w:rPr>
        <w:t>«УТВЕРЖДАЮ»</w:t>
      </w:r>
      <w:r>
        <w:rPr>
          <w:rStyle w:val="afb"/>
          <w:b/>
          <w:bCs/>
          <w:szCs w:val="24"/>
        </w:rPr>
        <w:footnoteReference w:id="1"/>
      </w:r>
    </w:p>
    <w:p w:rsidR="00085616" w:rsidRPr="008E743D" w:rsidRDefault="00085616" w:rsidP="00085616">
      <w:pPr>
        <w:spacing w:after="0"/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 xml:space="preserve">Председатель </w:t>
      </w:r>
      <w:r>
        <w:rPr>
          <w:b/>
          <w:szCs w:val="24"/>
        </w:rPr>
        <w:t xml:space="preserve">Малого </w:t>
      </w:r>
      <w:r w:rsidRPr="008E743D">
        <w:rPr>
          <w:b/>
          <w:szCs w:val="24"/>
        </w:rPr>
        <w:t>Комитета по тендерам и закупкам</w:t>
      </w:r>
    </w:p>
    <w:p w:rsidR="00085616" w:rsidRPr="008E743D" w:rsidRDefault="00085616" w:rsidP="00085616">
      <w:pPr>
        <w:spacing w:after="0"/>
        <w:ind w:left="4536"/>
        <w:jc w:val="right"/>
        <w:rPr>
          <w:b/>
          <w:szCs w:val="24"/>
        </w:rPr>
      </w:pPr>
      <w:r>
        <w:rPr>
          <w:b/>
          <w:szCs w:val="24"/>
        </w:rPr>
        <w:t>________________</w:t>
      </w:r>
      <w:r w:rsidRPr="008E743D">
        <w:rPr>
          <w:b/>
          <w:szCs w:val="24"/>
        </w:rPr>
        <w:t xml:space="preserve">_ </w:t>
      </w:r>
      <w:r>
        <w:rPr>
          <w:b/>
          <w:szCs w:val="24"/>
        </w:rPr>
        <w:t>С.Ю. Патанин</w:t>
      </w:r>
    </w:p>
    <w:p w:rsidR="00085616" w:rsidRPr="008E743D" w:rsidRDefault="00085616" w:rsidP="00085616">
      <w:pPr>
        <w:ind w:left="4536"/>
        <w:jc w:val="right"/>
        <w:rPr>
          <w:b/>
          <w:szCs w:val="24"/>
        </w:rPr>
      </w:pPr>
      <w:bookmarkStart w:id="0" w:name="OFF_Date"/>
      <w:bookmarkStart w:id="1" w:name="OFF_Subject_1"/>
      <w:bookmarkStart w:id="2" w:name="OFF_Responses_1"/>
      <w:bookmarkStart w:id="3" w:name="OFF_Body_1"/>
      <w:bookmarkEnd w:id="0"/>
      <w:bookmarkEnd w:id="1"/>
      <w:bookmarkEnd w:id="2"/>
      <w:bookmarkEnd w:id="3"/>
      <w:r w:rsidRPr="008E743D">
        <w:rPr>
          <w:b/>
          <w:szCs w:val="24"/>
        </w:rPr>
        <w:t>«</w:t>
      </w:r>
      <w:r w:rsidR="001D00BE">
        <w:rPr>
          <w:b/>
          <w:szCs w:val="24"/>
          <w:lang w:val="en-US"/>
        </w:rPr>
        <w:t>28</w:t>
      </w:r>
      <w:r w:rsidRPr="008E743D">
        <w:rPr>
          <w:b/>
          <w:szCs w:val="24"/>
        </w:rPr>
        <w:t>»</w:t>
      </w:r>
      <w:r>
        <w:rPr>
          <w:b/>
          <w:szCs w:val="24"/>
        </w:rPr>
        <w:t xml:space="preserve"> </w:t>
      </w:r>
      <w:r w:rsidR="000407CC">
        <w:rPr>
          <w:b/>
          <w:szCs w:val="24"/>
        </w:rPr>
        <w:t>июня</w:t>
      </w:r>
      <w:r>
        <w:rPr>
          <w:b/>
          <w:szCs w:val="24"/>
        </w:rPr>
        <w:t xml:space="preserve"> 2013 г</w:t>
      </w:r>
      <w:r w:rsidRPr="008E743D">
        <w:rPr>
          <w:b/>
          <w:szCs w:val="24"/>
        </w:rPr>
        <w:t>.</w:t>
      </w:r>
    </w:p>
    <w:p w:rsidR="002A71E2" w:rsidRPr="00C272A6" w:rsidRDefault="002A71E2" w:rsidP="00AE2449">
      <w:pPr>
        <w:spacing w:before="120"/>
        <w:ind w:left="7088"/>
        <w:rPr>
          <w:b/>
          <w:szCs w:val="24"/>
        </w:rPr>
      </w:pPr>
    </w:p>
    <w:p w:rsidR="002A71E2" w:rsidRPr="00C272A6" w:rsidRDefault="002A71E2" w:rsidP="00AE2449">
      <w:pPr>
        <w:spacing w:before="0" w:after="200" w:line="276" w:lineRule="auto"/>
        <w:jc w:val="center"/>
        <w:rPr>
          <w:b/>
          <w:szCs w:val="24"/>
        </w:rPr>
      </w:pPr>
      <w:r w:rsidRPr="00C272A6">
        <w:rPr>
          <w:b/>
          <w:szCs w:val="24"/>
          <w:lang w:eastAsia="en-US"/>
        </w:rPr>
        <w:t>ЗАЯВКА НА  ЗАКУПКУ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5349"/>
        <w:gridCol w:w="2413"/>
        <w:gridCol w:w="2540"/>
      </w:tblGrid>
      <w:tr w:rsidR="002A71E2" w:rsidRPr="00C272A6" w:rsidTr="00085616">
        <w:trPr>
          <w:trHeight w:val="557"/>
        </w:trPr>
        <w:tc>
          <w:tcPr>
            <w:tcW w:w="5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200" w:line="276" w:lineRule="auto"/>
              <w:rPr>
                <w:b/>
                <w:bCs/>
                <w:color w:val="000000"/>
                <w:szCs w:val="24"/>
                <w:lang w:eastAsia="en-US"/>
              </w:rPr>
            </w:pPr>
            <w:r w:rsidRPr="00C272A6">
              <w:rPr>
                <w:b/>
                <w:bCs/>
                <w:color w:val="000000"/>
                <w:szCs w:val="24"/>
                <w:lang w:eastAsia="en-US"/>
              </w:rPr>
              <w:t>1.</w:t>
            </w:r>
          </w:p>
        </w:tc>
        <w:tc>
          <w:tcPr>
            <w:tcW w:w="53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0"/>
              <w:rPr>
                <w:b/>
                <w:bCs/>
                <w:color w:val="000000"/>
                <w:szCs w:val="24"/>
                <w:lang w:eastAsia="en-US"/>
              </w:rPr>
            </w:pPr>
            <w:r w:rsidRPr="00C272A6">
              <w:rPr>
                <w:b/>
                <w:bCs/>
                <w:color w:val="000000"/>
                <w:szCs w:val="24"/>
                <w:lang w:eastAsia="en-US"/>
              </w:rPr>
              <w:t>Предмет закупки</w:t>
            </w:r>
          </w:p>
        </w:tc>
        <w:tc>
          <w:tcPr>
            <w:tcW w:w="4953" w:type="dxa"/>
            <w:gridSpan w:val="2"/>
          </w:tcPr>
          <w:p w:rsidR="002A71E2" w:rsidRPr="004A28B1" w:rsidRDefault="002A71E2" w:rsidP="0085457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Cs/>
                <w:color w:val="000000"/>
                <w:szCs w:val="24"/>
                <w:lang w:eastAsia="en-US"/>
              </w:rPr>
            </w:pPr>
            <w:r>
              <w:rPr>
                <w:bCs/>
                <w:color w:val="000000"/>
                <w:szCs w:val="24"/>
                <w:lang w:eastAsia="en-US"/>
              </w:rPr>
              <w:t xml:space="preserve">Закупка услуг по размещению рекламы Банка на </w:t>
            </w:r>
            <w:r w:rsidR="00AC5958">
              <w:rPr>
                <w:bCs/>
                <w:color w:val="000000"/>
                <w:szCs w:val="24"/>
                <w:lang w:eastAsia="en-US"/>
              </w:rPr>
              <w:t>городских</w:t>
            </w:r>
            <w:r>
              <w:rPr>
                <w:bCs/>
                <w:color w:val="000000"/>
                <w:szCs w:val="24"/>
                <w:lang w:eastAsia="en-US"/>
              </w:rPr>
              <w:t xml:space="preserve"> навигационных указателях </w:t>
            </w:r>
            <w:r w:rsidR="00085616">
              <w:rPr>
                <w:bCs/>
                <w:color w:val="000000"/>
                <w:szCs w:val="24"/>
                <w:lang w:eastAsia="en-US"/>
              </w:rPr>
              <w:t>Уральский филиал</w:t>
            </w:r>
          </w:p>
        </w:tc>
      </w:tr>
      <w:tr w:rsidR="002A71E2" w:rsidRPr="00C272A6" w:rsidTr="00085616">
        <w:tc>
          <w:tcPr>
            <w:tcW w:w="5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200" w:line="276" w:lineRule="auto"/>
              <w:rPr>
                <w:b/>
                <w:bCs/>
                <w:color w:val="000000"/>
                <w:szCs w:val="24"/>
                <w:lang w:eastAsia="en-US"/>
              </w:rPr>
            </w:pPr>
            <w:r w:rsidRPr="00C272A6">
              <w:rPr>
                <w:b/>
                <w:bCs/>
                <w:color w:val="000000"/>
                <w:szCs w:val="24"/>
                <w:lang w:eastAsia="en-US"/>
              </w:rPr>
              <w:t>2.</w:t>
            </w:r>
          </w:p>
        </w:tc>
        <w:tc>
          <w:tcPr>
            <w:tcW w:w="53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0"/>
              <w:rPr>
                <w:b/>
                <w:bCs/>
                <w:color w:val="000000"/>
                <w:szCs w:val="24"/>
                <w:lang w:eastAsia="en-US"/>
              </w:rPr>
            </w:pPr>
            <w:r w:rsidRPr="00C272A6">
              <w:rPr>
                <w:b/>
                <w:bCs/>
                <w:color w:val="000000"/>
                <w:szCs w:val="24"/>
                <w:lang w:eastAsia="en-US"/>
              </w:rPr>
              <w:t>Инициатор закупки (Профильное подразделение)</w:t>
            </w:r>
          </w:p>
        </w:tc>
        <w:tc>
          <w:tcPr>
            <w:tcW w:w="4953" w:type="dxa"/>
            <w:gridSpan w:val="2"/>
          </w:tcPr>
          <w:p w:rsidR="002A71E2" w:rsidRPr="00C272A6" w:rsidRDefault="00085616" w:rsidP="0085457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Cs/>
                <w:color w:val="000000"/>
                <w:szCs w:val="24"/>
                <w:lang w:eastAsia="en-US"/>
              </w:rPr>
            </w:pPr>
            <w:r>
              <w:rPr>
                <w:bCs/>
                <w:color w:val="000000"/>
                <w:szCs w:val="24"/>
              </w:rPr>
              <w:t>Отдел продаж розничных продуктов</w:t>
            </w:r>
          </w:p>
        </w:tc>
      </w:tr>
      <w:tr w:rsidR="002A71E2" w:rsidRPr="00C272A6" w:rsidTr="00085616">
        <w:tc>
          <w:tcPr>
            <w:tcW w:w="5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200" w:line="276" w:lineRule="auto"/>
              <w:rPr>
                <w:b/>
                <w:bCs/>
                <w:color w:val="000000"/>
                <w:szCs w:val="24"/>
                <w:lang w:eastAsia="en-US"/>
              </w:rPr>
            </w:pPr>
            <w:r w:rsidRPr="00C272A6">
              <w:rPr>
                <w:b/>
                <w:bCs/>
                <w:color w:val="000000"/>
                <w:szCs w:val="24"/>
                <w:lang w:eastAsia="en-US"/>
              </w:rPr>
              <w:t>3.</w:t>
            </w:r>
          </w:p>
        </w:tc>
        <w:tc>
          <w:tcPr>
            <w:tcW w:w="53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0"/>
              <w:rPr>
                <w:b/>
                <w:bCs/>
                <w:color w:val="000000"/>
                <w:szCs w:val="24"/>
                <w:lang w:eastAsia="en-US"/>
              </w:rPr>
            </w:pPr>
            <w:r w:rsidRPr="00C272A6">
              <w:rPr>
                <w:b/>
                <w:bCs/>
                <w:szCs w:val="24"/>
                <w:lang w:eastAsia="en-US"/>
              </w:rPr>
              <w:t>Обоснование производственной  необходимости закупки</w:t>
            </w:r>
          </w:p>
        </w:tc>
        <w:tc>
          <w:tcPr>
            <w:tcW w:w="4953" w:type="dxa"/>
            <w:gridSpan w:val="2"/>
          </w:tcPr>
          <w:p w:rsidR="002A71E2" w:rsidRPr="00C272A6" w:rsidRDefault="002A71E2" w:rsidP="0085457C">
            <w:pPr>
              <w:pStyle w:val="11"/>
              <w:tabs>
                <w:tab w:val="left" w:pos="267"/>
              </w:tabs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Реклама продуктов Банка с целью формирования клиентопотока в офисы и выполнения планов продаж.</w:t>
            </w:r>
          </w:p>
        </w:tc>
      </w:tr>
      <w:tr w:rsidR="002A71E2" w:rsidRPr="00C272A6" w:rsidTr="00085616">
        <w:tc>
          <w:tcPr>
            <w:tcW w:w="5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200" w:line="276" w:lineRule="auto"/>
              <w:rPr>
                <w:b/>
                <w:bCs/>
                <w:color w:val="000000"/>
                <w:szCs w:val="24"/>
                <w:lang w:eastAsia="en-US"/>
              </w:rPr>
            </w:pPr>
            <w:r w:rsidRPr="00C272A6">
              <w:rPr>
                <w:b/>
                <w:bCs/>
                <w:color w:val="000000"/>
                <w:szCs w:val="24"/>
                <w:lang w:eastAsia="en-US"/>
              </w:rPr>
              <w:t>4.</w:t>
            </w:r>
          </w:p>
        </w:tc>
        <w:tc>
          <w:tcPr>
            <w:tcW w:w="53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0"/>
              <w:rPr>
                <w:b/>
                <w:bCs/>
                <w:color w:val="000000"/>
                <w:szCs w:val="24"/>
                <w:lang w:eastAsia="en-US"/>
              </w:rPr>
            </w:pPr>
            <w:r w:rsidRPr="00C272A6">
              <w:rPr>
                <w:b/>
                <w:bCs/>
                <w:szCs w:val="24"/>
                <w:lang w:eastAsia="en-US"/>
              </w:rPr>
              <w:t xml:space="preserve">Планируемая стоимость закупки </w:t>
            </w:r>
            <w:r w:rsidRPr="00C272A6">
              <w:rPr>
                <w:bCs/>
                <w:szCs w:val="24"/>
                <w:lang w:eastAsia="en-US"/>
              </w:rPr>
              <w:t>(</w:t>
            </w:r>
            <w:r w:rsidRPr="00C272A6">
              <w:rPr>
                <w:szCs w:val="24"/>
              </w:rPr>
              <w:t>Включая все затраты, налоги, пошлины, сборы и обязательные платежи согласно действующему законодательству Российской Федерации, а также все скидки</w:t>
            </w:r>
            <w:r w:rsidRPr="00C272A6">
              <w:rPr>
                <w:bCs/>
                <w:szCs w:val="24"/>
                <w:lang w:eastAsia="en-US"/>
              </w:rPr>
              <w:t>)</w:t>
            </w:r>
          </w:p>
        </w:tc>
        <w:tc>
          <w:tcPr>
            <w:tcW w:w="4953" w:type="dxa"/>
            <w:gridSpan w:val="2"/>
          </w:tcPr>
          <w:p w:rsidR="002A71E2" w:rsidRPr="00C272A6" w:rsidRDefault="00085616" w:rsidP="0085457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Cs/>
                <w:color w:val="000000"/>
                <w:szCs w:val="24"/>
                <w:lang w:eastAsia="en-US"/>
              </w:rPr>
            </w:pPr>
            <w:r>
              <w:rPr>
                <w:bCs/>
                <w:color w:val="000000"/>
                <w:szCs w:val="24"/>
                <w:lang w:eastAsia="en-US"/>
              </w:rPr>
              <w:t>300 000</w:t>
            </w:r>
            <w:r w:rsidR="002A71E2">
              <w:rPr>
                <w:bCs/>
                <w:color w:val="000000"/>
                <w:szCs w:val="24"/>
                <w:lang w:eastAsia="en-US"/>
              </w:rPr>
              <w:t xml:space="preserve"> руб.</w:t>
            </w:r>
          </w:p>
        </w:tc>
      </w:tr>
      <w:tr w:rsidR="002A71E2" w:rsidRPr="00C272A6" w:rsidTr="00085616">
        <w:trPr>
          <w:trHeight w:val="607"/>
        </w:trPr>
        <w:tc>
          <w:tcPr>
            <w:tcW w:w="5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200" w:line="276" w:lineRule="auto"/>
              <w:rPr>
                <w:b/>
                <w:color w:val="000000"/>
                <w:szCs w:val="24"/>
                <w:lang w:eastAsia="en-US"/>
              </w:rPr>
            </w:pPr>
            <w:r w:rsidRPr="00C272A6">
              <w:rPr>
                <w:b/>
                <w:color w:val="000000"/>
                <w:szCs w:val="24"/>
                <w:lang w:eastAsia="en-US"/>
              </w:rPr>
              <w:t>5.</w:t>
            </w:r>
          </w:p>
        </w:tc>
        <w:tc>
          <w:tcPr>
            <w:tcW w:w="53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0"/>
              <w:rPr>
                <w:b/>
                <w:bCs/>
                <w:color w:val="000000"/>
                <w:szCs w:val="24"/>
                <w:lang w:eastAsia="en-US"/>
              </w:rPr>
            </w:pPr>
            <w:r w:rsidRPr="00C272A6">
              <w:rPr>
                <w:b/>
                <w:color w:val="000000"/>
                <w:szCs w:val="24"/>
                <w:lang w:eastAsia="en-US"/>
              </w:rPr>
              <w:t>Статья бюджета</w:t>
            </w:r>
          </w:p>
        </w:tc>
        <w:tc>
          <w:tcPr>
            <w:tcW w:w="4953" w:type="dxa"/>
            <w:gridSpan w:val="2"/>
          </w:tcPr>
          <w:p w:rsidR="002A71E2" w:rsidRPr="00C272A6" w:rsidRDefault="007F3929" w:rsidP="0085457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Cs/>
                <w:color w:val="000000"/>
                <w:szCs w:val="24"/>
                <w:lang w:eastAsia="en-US"/>
              </w:rPr>
            </w:pPr>
            <w:r>
              <w:rPr>
                <w:bCs/>
                <w:color w:val="000000"/>
                <w:szCs w:val="24"/>
                <w:lang w:eastAsia="en-US"/>
              </w:rPr>
              <w:t>270104</w:t>
            </w:r>
          </w:p>
        </w:tc>
      </w:tr>
      <w:tr w:rsidR="00085616" w:rsidRPr="00C272A6" w:rsidTr="00085616">
        <w:trPr>
          <w:trHeight w:val="692"/>
        </w:trPr>
        <w:tc>
          <w:tcPr>
            <w:tcW w:w="549" w:type="dxa"/>
          </w:tcPr>
          <w:p w:rsidR="00085616" w:rsidRPr="00C272A6" w:rsidRDefault="00085616" w:rsidP="00AE2449">
            <w:pPr>
              <w:autoSpaceDE w:val="0"/>
              <w:autoSpaceDN w:val="0"/>
              <w:adjustRightInd w:val="0"/>
              <w:spacing w:before="0" w:after="200" w:line="276" w:lineRule="auto"/>
              <w:rPr>
                <w:b/>
                <w:color w:val="000000"/>
                <w:szCs w:val="24"/>
                <w:lang w:eastAsia="en-US"/>
              </w:rPr>
            </w:pPr>
            <w:r w:rsidRPr="00C272A6">
              <w:rPr>
                <w:b/>
                <w:color w:val="000000"/>
                <w:szCs w:val="24"/>
                <w:lang w:eastAsia="en-US"/>
              </w:rPr>
              <w:t>6.</w:t>
            </w:r>
          </w:p>
        </w:tc>
        <w:tc>
          <w:tcPr>
            <w:tcW w:w="5349" w:type="dxa"/>
          </w:tcPr>
          <w:p w:rsidR="00085616" w:rsidRPr="00C70DE2" w:rsidRDefault="00085616" w:rsidP="00F62055">
            <w:pPr>
              <w:autoSpaceDE w:val="0"/>
              <w:autoSpaceDN w:val="0"/>
              <w:adjustRightInd w:val="0"/>
              <w:spacing w:after="0"/>
              <w:rPr>
                <w:b/>
                <w:color w:val="000000"/>
                <w:szCs w:val="24"/>
              </w:rPr>
            </w:pPr>
            <w:r w:rsidRPr="00C70DE2">
              <w:rPr>
                <w:b/>
                <w:color w:val="000000"/>
                <w:szCs w:val="24"/>
              </w:rPr>
              <w:t>Согласование с руководителем ПЭО филиала</w:t>
            </w:r>
          </w:p>
        </w:tc>
        <w:tc>
          <w:tcPr>
            <w:tcW w:w="2413" w:type="dxa"/>
            <w:vAlign w:val="bottom"/>
          </w:tcPr>
          <w:p w:rsidR="00085616" w:rsidRPr="00C70DE2" w:rsidRDefault="00085616" w:rsidP="008545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Савкин Е.А.</w:t>
            </w:r>
          </w:p>
        </w:tc>
        <w:tc>
          <w:tcPr>
            <w:tcW w:w="2540" w:type="dxa"/>
            <w:vAlign w:val="bottom"/>
          </w:tcPr>
          <w:p w:rsidR="00085616" w:rsidRPr="00C70DE2" w:rsidRDefault="00085616" w:rsidP="008545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7F2269">
              <w:rPr>
                <w:bCs/>
                <w:color w:val="000000"/>
                <w:szCs w:val="24"/>
              </w:rPr>
              <w:t>___________(подпись)</w:t>
            </w:r>
          </w:p>
        </w:tc>
      </w:tr>
      <w:tr w:rsidR="002A71E2" w:rsidRPr="00C272A6" w:rsidTr="00085616">
        <w:tc>
          <w:tcPr>
            <w:tcW w:w="5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200" w:line="276" w:lineRule="auto"/>
              <w:rPr>
                <w:b/>
                <w:color w:val="000000"/>
                <w:szCs w:val="24"/>
                <w:lang w:eastAsia="en-US"/>
              </w:rPr>
            </w:pPr>
            <w:r w:rsidRPr="00C272A6">
              <w:rPr>
                <w:b/>
                <w:color w:val="000000"/>
                <w:szCs w:val="24"/>
                <w:lang w:eastAsia="en-US"/>
              </w:rPr>
              <w:t>7.</w:t>
            </w:r>
          </w:p>
        </w:tc>
        <w:tc>
          <w:tcPr>
            <w:tcW w:w="53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0"/>
              <w:rPr>
                <w:b/>
                <w:color w:val="000000"/>
                <w:szCs w:val="24"/>
                <w:lang w:eastAsia="en-US"/>
              </w:rPr>
            </w:pPr>
            <w:r w:rsidRPr="00C272A6">
              <w:rPr>
                <w:b/>
                <w:color w:val="000000"/>
                <w:szCs w:val="24"/>
                <w:lang w:eastAsia="en-US"/>
              </w:rPr>
              <w:t xml:space="preserve">Срок действия нового Договора </w:t>
            </w:r>
          </w:p>
        </w:tc>
        <w:tc>
          <w:tcPr>
            <w:tcW w:w="4953" w:type="dxa"/>
            <w:gridSpan w:val="2"/>
          </w:tcPr>
          <w:p w:rsidR="002A71E2" w:rsidRPr="00C272A6" w:rsidRDefault="002A71E2" w:rsidP="0085457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4"/>
                <w:lang w:eastAsia="en-US"/>
              </w:rPr>
            </w:pPr>
            <w:r w:rsidRPr="00C272A6">
              <w:rPr>
                <w:szCs w:val="24"/>
                <w:lang w:eastAsia="en-US"/>
              </w:rPr>
              <w:t>До полного исполнения обязательств сторонами</w:t>
            </w:r>
          </w:p>
        </w:tc>
      </w:tr>
      <w:tr w:rsidR="002A71E2" w:rsidRPr="00C272A6" w:rsidTr="00085616">
        <w:tc>
          <w:tcPr>
            <w:tcW w:w="5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200" w:line="276" w:lineRule="auto"/>
              <w:rPr>
                <w:b/>
                <w:color w:val="000000"/>
                <w:szCs w:val="24"/>
                <w:lang w:eastAsia="en-US"/>
              </w:rPr>
            </w:pPr>
            <w:r w:rsidRPr="00C272A6">
              <w:rPr>
                <w:b/>
                <w:color w:val="000000"/>
                <w:szCs w:val="24"/>
                <w:lang w:eastAsia="en-US"/>
              </w:rPr>
              <w:t>8.</w:t>
            </w:r>
          </w:p>
        </w:tc>
        <w:tc>
          <w:tcPr>
            <w:tcW w:w="53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0"/>
              <w:rPr>
                <w:b/>
                <w:bCs/>
                <w:color w:val="000000"/>
                <w:szCs w:val="24"/>
                <w:lang w:eastAsia="en-US"/>
              </w:rPr>
            </w:pPr>
            <w:r w:rsidRPr="00C272A6">
              <w:rPr>
                <w:b/>
                <w:color w:val="000000"/>
                <w:szCs w:val="24"/>
                <w:lang w:eastAsia="en-US"/>
              </w:rPr>
              <w:t>Плановая  дата заключения нового Договора</w:t>
            </w:r>
          </w:p>
        </w:tc>
        <w:tc>
          <w:tcPr>
            <w:tcW w:w="4953" w:type="dxa"/>
            <w:gridSpan w:val="2"/>
          </w:tcPr>
          <w:p w:rsidR="002A71E2" w:rsidRPr="00C272A6" w:rsidRDefault="002A71E2" w:rsidP="0085457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Cs/>
                <w:color w:val="000000"/>
                <w:szCs w:val="24"/>
                <w:lang w:eastAsia="en-US"/>
              </w:rPr>
            </w:pPr>
            <w:r>
              <w:t>До трех месяцев с даты подписания протокола</w:t>
            </w:r>
            <w:r w:rsidRPr="001A7207">
              <w:t xml:space="preserve"> </w:t>
            </w:r>
            <w:r w:rsidRPr="00C272A6">
              <w:t>КТЗ по выбору Победителя</w:t>
            </w:r>
          </w:p>
        </w:tc>
      </w:tr>
      <w:tr w:rsidR="002A71E2" w:rsidRPr="00C272A6" w:rsidTr="00085616">
        <w:tc>
          <w:tcPr>
            <w:tcW w:w="549" w:type="dxa"/>
          </w:tcPr>
          <w:p w:rsidR="002A71E2" w:rsidRPr="00C272A6" w:rsidRDefault="002A71E2" w:rsidP="00AE2449">
            <w:pPr>
              <w:autoSpaceDE w:val="0"/>
              <w:autoSpaceDN w:val="0"/>
              <w:adjustRightInd w:val="0"/>
              <w:spacing w:before="0" w:after="200" w:line="276" w:lineRule="auto"/>
              <w:rPr>
                <w:b/>
                <w:color w:val="000000"/>
                <w:szCs w:val="24"/>
                <w:lang w:eastAsia="en-US"/>
              </w:rPr>
            </w:pPr>
            <w:r w:rsidRPr="00C272A6">
              <w:rPr>
                <w:b/>
                <w:color w:val="000000"/>
                <w:szCs w:val="24"/>
                <w:lang w:eastAsia="en-US"/>
              </w:rPr>
              <w:t>9.</w:t>
            </w:r>
          </w:p>
        </w:tc>
        <w:tc>
          <w:tcPr>
            <w:tcW w:w="5349" w:type="dxa"/>
          </w:tcPr>
          <w:p w:rsidR="002A71E2" w:rsidRPr="00C272A6" w:rsidDel="00494F06" w:rsidRDefault="002A71E2" w:rsidP="00AE2449">
            <w:pPr>
              <w:autoSpaceDE w:val="0"/>
              <w:autoSpaceDN w:val="0"/>
              <w:adjustRightInd w:val="0"/>
              <w:spacing w:before="0" w:after="0"/>
              <w:rPr>
                <w:b/>
                <w:color w:val="000000"/>
                <w:szCs w:val="24"/>
                <w:lang w:eastAsia="en-US"/>
              </w:rPr>
            </w:pPr>
            <w:r w:rsidRPr="00C272A6">
              <w:rPr>
                <w:b/>
                <w:color w:val="000000"/>
                <w:szCs w:val="24"/>
                <w:lang w:eastAsia="en-US"/>
              </w:rPr>
              <w:t>Предложение по способу закупки</w:t>
            </w:r>
          </w:p>
        </w:tc>
        <w:tc>
          <w:tcPr>
            <w:tcW w:w="4953" w:type="dxa"/>
            <w:gridSpan w:val="2"/>
          </w:tcPr>
          <w:p w:rsidR="002A71E2" w:rsidRPr="00C272A6" w:rsidRDefault="002A71E2" w:rsidP="0085457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Cs/>
                <w:color w:val="000000"/>
                <w:szCs w:val="24"/>
                <w:lang w:eastAsia="en-US"/>
              </w:rPr>
            </w:pPr>
            <w:r>
              <w:rPr>
                <w:bCs/>
                <w:color w:val="000000"/>
                <w:szCs w:val="24"/>
                <w:lang w:eastAsia="en-US"/>
              </w:rPr>
              <w:t xml:space="preserve">Открытый запрос </w:t>
            </w:r>
            <w:r w:rsidR="003873BB">
              <w:rPr>
                <w:bCs/>
                <w:color w:val="000000"/>
                <w:szCs w:val="24"/>
                <w:lang w:eastAsia="en-US"/>
              </w:rPr>
              <w:t>предложений</w:t>
            </w:r>
          </w:p>
        </w:tc>
      </w:tr>
      <w:tr w:rsidR="00085616" w:rsidRPr="00C272A6" w:rsidTr="00085616">
        <w:tc>
          <w:tcPr>
            <w:tcW w:w="549" w:type="dxa"/>
          </w:tcPr>
          <w:p w:rsidR="00085616" w:rsidRPr="00C272A6" w:rsidRDefault="00085616" w:rsidP="00AE2449">
            <w:pPr>
              <w:autoSpaceDE w:val="0"/>
              <w:autoSpaceDN w:val="0"/>
              <w:adjustRightInd w:val="0"/>
              <w:spacing w:before="0" w:after="200" w:line="276" w:lineRule="auto"/>
              <w:rPr>
                <w:b/>
                <w:color w:val="000000"/>
                <w:szCs w:val="24"/>
                <w:lang w:eastAsia="en-US"/>
              </w:rPr>
            </w:pPr>
            <w:r w:rsidRPr="00C272A6">
              <w:rPr>
                <w:b/>
                <w:color w:val="000000"/>
                <w:szCs w:val="24"/>
                <w:lang w:eastAsia="en-US"/>
              </w:rPr>
              <w:t>10.</w:t>
            </w:r>
          </w:p>
        </w:tc>
        <w:tc>
          <w:tcPr>
            <w:tcW w:w="5349" w:type="dxa"/>
          </w:tcPr>
          <w:p w:rsidR="00085616" w:rsidRPr="00C70DE2" w:rsidRDefault="00085616" w:rsidP="00F62055">
            <w:pPr>
              <w:autoSpaceDE w:val="0"/>
              <w:autoSpaceDN w:val="0"/>
              <w:adjustRightInd w:val="0"/>
              <w:spacing w:after="0"/>
              <w:rPr>
                <w:b/>
                <w:color w:val="000000"/>
                <w:szCs w:val="24"/>
              </w:rPr>
            </w:pPr>
            <w:r w:rsidRPr="00C70DE2">
              <w:rPr>
                <w:b/>
                <w:bCs/>
                <w:szCs w:val="24"/>
              </w:rPr>
              <w:t>Предложение по методике  оценки предложений</w:t>
            </w:r>
            <w:r>
              <w:rPr>
                <w:rStyle w:val="afb"/>
                <w:b/>
                <w:bCs/>
                <w:szCs w:val="24"/>
              </w:rPr>
              <w:footnoteReference w:id="2"/>
            </w:r>
            <w:r w:rsidRPr="00C70DE2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4953" w:type="dxa"/>
            <w:gridSpan w:val="2"/>
          </w:tcPr>
          <w:p w:rsidR="00085616" w:rsidRPr="007F2269" w:rsidRDefault="00085616" w:rsidP="008545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Простой метод оценки</w:t>
            </w:r>
          </w:p>
        </w:tc>
      </w:tr>
    </w:tbl>
    <w:p w:rsidR="002A71E2" w:rsidRPr="00C272A6" w:rsidRDefault="002A71E2" w:rsidP="00AE2449">
      <w:pPr>
        <w:autoSpaceDE w:val="0"/>
        <w:autoSpaceDN w:val="0"/>
        <w:adjustRightInd w:val="0"/>
        <w:spacing w:before="0" w:after="0"/>
        <w:rPr>
          <w:b/>
          <w:szCs w:val="24"/>
          <w:lang w:eastAsia="en-US"/>
        </w:rPr>
      </w:pPr>
    </w:p>
    <w:p w:rsidR="002A71E2" w:rsidRPr="00C272A6" w:rsidRDefault="002A71E2" w:rsidP="00AE2449">
      <w:pPr>
        <w:autoSpaceDE w:val="0"/>
        <w:autoSpaceDN w:val="0"/>
        <w:adjustRightInd w:val="0"/>
        <w:spacing w:before="0" w:after="0"/>
        <w:rPr>
          <w:b/>
          <w:szCs w:val="24"/>
          <w:lang w:eastAsia="en-US"/>
        </w:rPr>
      </w:pPr>
      <w:r w:rsidRPr="00C272A6">
        <w:rPr>
          <w:b/>
          <w:szCs w:val="24"/>
          <w:lang w:eastAsia="en-US"/>
        </w:rPr>
        <w:t xml:space="preserve">Приложения к Заявке на закупку: </w:t>
      </w:r>
    </w:p>
    <w:p w:rsidR="007336CD" w:rsidRDefault="002A71E2" w:rsidP="00AE2449">
      <w:pPr>
        <w:autoSpaceDE w:val="0"/>
        <w:autoSpaceDN w:val="0"/>
        <w:adjustRightInd w:val="0"/>
        <w:spacing w:before="0" w:after="0"/>
        <w:rPr>
          <w:szCs w:val="24"/>
          <w:lang w:eastAsia="en-US"/>
        </w:rPr>
      </w:pPr>
      <w:r w:rsidRPr="00C272A6">
        <w:rPr>
          <w:szCs w:val="24"/>
          <w:lang w:eastAsia="en-US"/>
        </w:rPr>
        <w:tab/>
        <w:t>Прил</w:t>
      </w:r>
      <w:r>
        <w:rPr>
          <w:szCs w:val="24"/>
          <w:lang w:eastAsia="en-US"/>
        </w:rPr>
        <w:t>ожение №</w:t>
      </w:r>
      <w:r w:rsidR="0085457C" w:rsidRPr="001D00BE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>1. Техническое задание</w:t>
      </w:r>
    </w:p>
    <w:p w:rsidR="002A71E2" w:rsidRPr="00951C34" w:rsidRDefault="002A71E2" w:rsidP="00AE2449">
      <w:pPr>
        <w:autoSpaceDE w:val="0"/>
        <w:autoSpaceDN w:val="0"/>
        <w:adjustRightInd w:val="0"/>
        <w:spacing w:before="0" w:after="0"/>
        <w:rPr>
          <w:szCs w:val="24"/>
          <w:lang w:eastAsia="en-US"/>
        </w:rPr>
      </w:pPr>
      <w:r w:rsidRPr="00C272A6">
        <w:rPr>
          <w:szCs w:val="24"/>
          <w:lang w:eastAsia="en-US"/>
        </w:rPr>
        <w:tab/>
        <w:t>Приложение №</w:t>
      </w:r>
      <w:r w:rsidR="0085457C" w:rsidRPr="001D00BE">
        <w:rPr>
          <w:szCs w:val="24"/>
          <w:lang w:eastAsia="en-US"/>
        </w:rPr>
        <w:t xml:space="preserve"> 2</w:t>
      </w:r>
      <w:r w:rsidRPr="00C272A6">
        <w:rPr>
          <w:szCs w:val="24"/>
          <w:lang w:eastAsia="en-US"/>
        </w:rPr>
        <w:t>. Список рекомендуемых участников закупочной процедуры.</w:t>
      </w:r>
    </w:p>
    <w:p w:rsidR="002A71E2" w:rsidRDefault="002A71E2" w:rsidP="00AE2449">
      <w:pPr>
        <w:spacing w:before="0" w:after="0"/>
        <w:rPr>
          <w:szCs w:val="24"/>
          <w:lang w:eastAsia="en-US"/>
        </w:rPr>
      </w:pPr>
      <w:r w:rsidRPr="00C272A6">
        <w:rPr>
          <w:szCs w:val="24"/>
          <w:lang w:eastAsia="en-US"/>
        </w:rPr>
        <w:tab/>
        <w:t>Приложение №</w:t>
      </w:r>
      <w:r w:rsidR="0085457C" w:rsidRPr="001D00BE">
        <w:rPr>
          <w:szCs w:val="24"/>
          <w:lang w:eastAsia="en-US"/>
        </w:rPr>
        <w:t xml:space="preserve"> 3</w:t>
      </w:r>
      <w:r w:rsidRPr="00C272A6">
        <w:rPr>
          <w:szCs w:val="24"/>
          <w:lang w:eastAsia="en-US"/>
        </w:rPr>
        <w:t>. Список экспертов рабочей группы по оценке Коммерческих предложений участников закупочной процедуры со стороны Профильного подразделения – Инициатора закупки.</w:t>
      </w:r>
    </w:p>
    <w:p w:rsidR="003873BB" w:rsidRPr="00C272A6" w:rsidRDefault="003873BB" w:rsidP="003873BB">
      <w:pPr>
        <w:spacing w:before="0" w:after="0"/>
        <w:ind w:firstLine="708"/>
        <w:rPr>
          <w:szCs w:val="24"/>
          <w:lang w:eastAsia="en-US"/>
        </w:rPr>
      </w:pPr>
    </w:p>
    <w:p w:rsidR="002A71E2" w:rsidRPr="00C272A6" w:rsidRDefault="002A71E2" w:rsidP="00AE2449">
      <w:pPr>
        <w:spacing w:before="0" w:after="0"/>
        <w:rPr>
          <w:b/>
          <w:szCs w:val="24"/>
          <w:lang w:eastAsia="en-US"/>
        </w:rPr>
      </w:pPr>
    </w:p>
    <w:p w:rsidR="002A71E2" w:rsidRPr="00C272A6" w:rsidRDefault="002A71E2" w:rsidP="00AE2449">
      <w:pPr>
        <w:spacing w:before="0" w:after="0"/>
        <w:rPr>
          <w:b/>
          <w:szCs w:val="24"/>
          <w:lang w:eastAsia="en-US"/>
        </w:rPr>
      </w:pPr>
    </w:p>
    <w:p w:rsidR="00085616" w:rsidRDefault="00085616" w:rsidP="00085616">
      <w:pPr>
        <w:spacing w:after="0"/>
        <w:rPr>
          <w:b/>
          <w:szCs w:val="24"/>
        </w:rPr>
      </w:pPr>
      <w:r w:rsidRPr="00DF3D13">
        <w:rPr>
          <w:b/>
          <w:szCs w:val="24"/>
        </w:rPr>
        <w:t>От</w:t>
      </w:r>
      <w:r>
        <w:rPr>
          <w:b/>
          <w:szCs w:val="24"/>
        </w:rPr>
        <w:t xml:space="preserve">ветственный сотрудник </w:t>
      </w:r>
      <w:r w:rsidRPr="00085616">
        <w:rPr>
          <w:b/>
          <w:szCs w:val="24"/>
        </w:rPr>
        <w:t xml:space="preserve">/ </w:t>
      </w:r>
      <w:r>
        <w:rPr>
          <w:b/>
          <w:szCs w:val="24"/>
        </w:rPr>
        <w:t>Инициатор</w:t>
      </w:r>
      <w:r w:rsidRPr="00DF3D13">
        <w:rPr>
          <w:b/>
          <w:szCs w:val="24"/>
        </w:rPr>
        <w:t xml:space="preserve"> закупки </w:t>
      </w:r>
      <w:r>
        <w:rPr>
          <w:b/>
          <w:szCs w:val="24"/>
        </w:rPr>
        <w:t xml:space="preserve"> </w:t>
      </w:r>
    </w:p>
    <w:p w:rsidR="00085616" w:rsidRPr="003F59BD" w:rsidRDefault="00085616" w:rsidP="00085616">
      <w:pPr>
        <w:spacing w:after="0"/>
        <w:rPr>
          <w:i/>
          <w:sz w:val="20"/>
        </w:rPr>
      </w:pPr>
      <w:r>
        <w:t xml:space="preserve">Абрамова Е.А.  </w:t>
      </w:r>
      <w:r w:rsidRPr="00722A63">
        <w:t>/</w:t>
      </w:r>
      <w:r>
        <w:t xml:space="preserve">  ведущий </w:t>
      </w:r>
      <w:r w:rsidRPr="00722A63">
        <w:t xml:space="preserve">экономист </w:t>
      </w:r>
      <w:r w:rsidR="00BD6296">
        <w:t>ОПРП</w:t>
      </w:r>
      <w:r w:rsidRPr="00722A63">
        <w:t xml:space="preserve"> /</w:t>
      </w:r>
      <w:r w:rsidRPr="00A63D5B">
        <w:t xml:space="preserve"> </w:t>
      </w:r>
      <w:r>
        <w:t xml:space="preserve">    _______________</w:t>
      </w:r>
    </w:p>
    <w:p w:rsidR="00085616" w:rsidRPr="00DF3D13" w:rsidRDefault="00085616" w:rsidP="00085616">
      <w:pPr>
        <w:spacing w:after="0"/>
        <w:ind w:left="360"/>
        <w:rPr>
          <w:b/>
          <w:szCs w:val="24"/>
        </w:rPr>
      </w:pPr>
      <w:r w:rsidRPr="00DF3D13">
        <w:rPr>
          <w:b/>
          <w:szCs w:val="24"/>
        </w:rPr>
        <w:t>СОГЛАСОВАНО:</w:t>
      </w:r>
    </w:p>
    <w:p w:rsidR="00085616" w:rsidRDefault="00085616" w:rsidP="00085616">
      <w:pPr>
        <w:spacing w:after="0"/>
        <w:rPr>
          <w:b/>
          <w:szCs w:val="24"/>
        </w:rPr>
      </w:pPr>
      <w:r w:rsidRPr="00DF3D13">
        <w:rPr>
          <w:b/>
          <w:szCs w:val="24"/>
        </w:rPr>
        <w:t xml:space="preserve">Руководитель подразделения Инициатора закупки </w:t>
      </w:r>
    </w:p>
    <w:p w:rsidR="00085616" w:rsidRDefault="00085616" w:rsidP="00085616">
      <w:pPr>
        <w:spacing w:after="0"/>
      </w:pPr>
      <w:r>
        <w:t>Патанин С.Ю.</w:t>
      </w:r>
      <w:r w:rsidRPr="00722A63">
        <w:t>/</w:t>
      </w:r>
      <w:r>
        <w:t xml:space="preserve">  Управляющий Уральским филиалов ОАО «</w:t>
      </w:r>
      <w:proofErr w:type="spellStart"/>
      <w:r>
        <w:t>МТС-Банк</w:t>
      </w:r>
      <w:proofErr w:type="spellEnd"/>
      <w:r>
        <w:t>»____________</w:t>
      </w:r>
    </w:p>
    <w:p w:rsidR="0085457C" w:rsidRPr="00451CE4" w:rsidRDefault="0085457C" w:rsidP="00085616">
      <w:pPr>
        <w:spacing w:after="0"/>
        <w:rPr>
          <w:b/>
        </w:rPr>
      </w:pPr>
    </w:p>
    <w:p w:rsidR="00085616" w:rsidRDefault="00085616" w:rsidP="00085616">
      <w:pPr>
        <w:tabs>
          <w:tab w:val="left" w:pos="8820"/>
        </w:tabs>
        <w:spacing w:after="0"/>
        <w:ind w:left="5670"/>
        <w:jc w:val="right"/>
        <w:rPr>
          <w:b/>
        </w:rPr>
      </w:pPr>
      <w:r w:rsidRPr="00451CE4">
        <w:rPr>
          <w:b/>
        </w:rPr>
        <w:lastRenderedPageBreak/>
        <w:t>Приложение №1</w:t>
      </w:r>
    </w:p>
    <w:p w:rsidR="00085616" w:rsidRPr="00451CE4" w:rsidRDefault="00085616" w:rsidP="00085616">
      <w:pPr>
        <w:tabs>
          <w:tab w:val="left" w:pos="8820"/>
        </w:tabs>
        <w:spacing w:after="0"/>
        <w:ind w:left="5670"/>
        <w:jc w:val="right"/>
        <w:rPr>
          <w:b/>
        </w:rPr>
      </w:pPr>
      <w:r w:rsidRPr="00451CE4">
        <w:rPr>
          <w:b/>
        </w:rPr>
        <w:t>к Заявке на закупку</w:t>
      </w:r>
    </w:p>
    <w:p w:rsidR="00085616" w:rsidRPr="008E743D" w:rsidRDefault="00085616" w:rsidP="00085616">
      <w:pPr>
        <w:keepNext/>
        <w:widowControl w:val="0"/>
        <w:spacing w:after="0"/>
        <w:ind w:left="4536"/>
        <w:jc w:val="right"/>
        <w:rPr>
          <w:b/>
          <w:bCs/>
          <w:szCs w:val="24"/>
        </w:rPr>
      </w:pPr>
      <w:r>
        <w:rPr>
          <w:b/>
          <w:bCs/>
          <w:szCs w:val="24"/>
        </w:rPr>
        <w:t>«УТВЕРЖДАЮ»</w:t>
      </w:r>
      <w:r>
        <w:rPr>
          <w:rStyle w:val="afb"/>
          <w:b/>
          <w:bCs/>
          <w:szCs w:val="24"/>
        </w:rPr>
        <w:footnoteReference w:id="3"/>
      </w:r>
    </w:p>
    <w:p w:rsidR="00085616" w:rsidRPr="008E743D" w:rsidRDefault="00085616" w:rsidP="00085616">
      <w:pPr>
        <w:spacing w:after="0"/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 xml:space="preserve">Председатель </w:t>
      </w:r>
      <w:r>
        <w:rPr>
          <w:b/>
          <w:szCs w:val="24"/>
        </w:rPr>
        <w:t xml:space="preserve">Малого </w:t>
      </w:r>
      <w:r w:rsidRPr="008E743D">
        <w:rPr>
          <w:b/>
          <w:szCs w:val="24"/>
        </w:rPr>
        <w:t>Комитета по тендерам и закупкам</w:t>
      </w:r>
    </w:p>
    <w:p w:rsidR="00085616" w:rsidRPr="0022790C" w:rsidRDefault="00085616" w:rsidP="00085616">
      <w:pPr>
        <w:spacing w:after="0"/>
        <w:ind w:left="4536"/>
        <w:jc w:val="right"/>
        <w:rPr>
          <w:b/>
          <w:szCs w:val="24"/>
        </w:rPr>
      </w:pPr>
      <w:r>
        <w:rPr>
          <w:b/>
          <w:szCs w:val="24"/>
        </w:rPr>
        <w:t>________________</w:t>
      </w:r>
      <w:r w:rsidRPr="008E743D">
        <w:rPr>
          <w:b/>
          <w:szCs w:val="24"/>
        </w:rPr>
        <w:t xml:space="preserve">_ </w:t>
      </w:r>
      <w:r>
        <w:rPr>
          <w:b/>
          <w:szCs w:val="24"/>
        </w:rPr>
        <w:t>С.Ю. Патанин</w:t>
      </w:r>
    </w:p>
    <w:p w:rsidR="000407CC" w:rsidRPr="008E743D" w:rsidRDefault="000407CC" w:rsidP="000407CC">
      <w:pPr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>«</w:t>
      </w:r>
      <w:r w:rsidR="001D00BE">
        <w:rPr>
          <w:b/>
          <w:szCs w:val="24"/>
          <w:lang w:val="en-US"/>
        </w:rPr>
        <w:t>28</w:t>
      </w:r>
      <w:r w:rsidRPr="008E743D">
        <w:rPr>
          <w:b/>
          <w:szCs w:val="24"/>
        </w:rPr>
        <w:t>»</w:t>
      </w:r>
      <w:r>
        <w:rPr>
          <w:b/>
          <w:szCs w:val="24"/>
        </w:rPr>
        <w:t xml:space="preserve"> июня 2013 г</w:t>
      </w:r>
      <w:r w:rsidRPr="008E743D">
        <w:rPr>
          <w:b/>
          <w:szCs w:val="24"/>
        </w:rPr>
        <w:t>.</w:t>
      </w:r>
    </w:p>
    <w:p w:rsidR="002A71E2" w:rsidRPr="00C272A6" w:rsidRDefault="002A71E2" w:rsidP="00085616">
      <w:pPr>
        <w:keepNext/>
        <w:widowControl w:val="0"/>
        <w:spacing w:before="0" w:after="0"/>
        <w:ind w:left="4320"/>
        <w:jc w:val="right"/>
        <w:rPr>
          <w:b/>
          <w:bCs/>
          <w:szCs w:val="24"/>
          <w:lang w:eastAsia="en-US"/>
        </w:rPr>
      </w:pPr>
    </w:p>
    <w:p w:rsidR="002A71E2" w:rsidRPr="00C272A6" w:rsidRDefault="002A71E2" w:rsidP="0007494D">
      <w:pPr>
        <w:tabs>
          <w:tab w:val="left" w:pos="8820"/>
        </w:tabs>
        <w:spacing w:before="0" w:after="0"/>
        <w:jc w:val="right"/>
        <w:rPr>
          <w:bCs/>
          <w:szCs w:val="24"/>
          <w:lang w:eastAsia="en-US"/>
        </w:rPr>
      </w:pPr>
    </w:p>
    <w:p w:rsidR="001D00BE" w:rsidRDefault="001D00BE" w:rsidP="001D00BE">
      <w:pPr>
        <w:tabs>
          <w:tab w:val="left" w:pos="8820"/>
        </w:tabs>
        <w:spacing w:after="0"/>
        <w:jc w:val="center"/>
        <w:rPr>
          <w:b/>
          <w:szCs w:val="24"/>
        </w:rPr>
      </w:pPr>
      <w:r>
        <w:rPr>
          <w:b/>
          <w:szCs w:val="24"/>
        </w:rPr>
        <w:t>ТЕХНИЧЕСКОЕ ЗАДАНИЕ</w:t>
      </w:r>
    </w:p>
    <w:p w:rsidR="001D00BE" w:rsidRDefault="001D00BE" w:rsidP="001D00BE">
      <w:pPr>
        <w:tabs>
          <w:tab w:val="left" w:pos="8820"/>
        </w:tabs>
        <w:spacing w:after="0"/>
        <w:jc w:val="center"/>
        <w:rPr>
          <w:b/>
          <w:szCs w:val="24"/>
        </w:rPr>
      </w:pPr>
      <w:r>
        <w:rPr>
          <w:b/>
          <w:szCs w:val="24"/>
        </w:rPr>
        <w:t>на размещение рекламы на городских навигационных указателях</w:t>
      </w:r>
    </w:p>
    <w:p w:rsidR="001D00BE" w:rsidRDefault="001D00BE" w:rsidP="001D00BE">
      <w:pPr>
        <w:spacing w:after="0"/>
        <w:jc w:val="center"/>
        <w:outlineLvl w:val="0"/>
        <w:rPr>
          <w:b/>
          <w:szCs w:val="24"/>
        </w:rPr>
      </w:pPr>
    </w:p>
    <w:p w:rsidR="001D00BE" w:rsidRDefault="001D00BE" w:rsidP="001D00BE">
      <w:pPr>
        <w:pStyle w:val="-3"/>
        <w:tabs>
          <w:tab w:val="left" w:pos="708"/>
        </w:tabs>
        <w:spacing w:line="240" w:lineRule="auto"/>
        <w:jc w:val="left"/>
        <w:rPr>
          <w:sz w:val="24"/>
        </w:rPr>
      </w:pPr>
      <w:r>
        <w:rPr>
          <w:sz w:val="24"/>
        </w:rPr>
        <w:t>Закупка производится для Уральского филиала ОАО «</w:t>
      </w:r>
      <w:proofErr w:type="spellStart"/>
      <w:r>
        <w:rPr>
          <w:sz w:val="24"/>
        </w:rPr>
        <w:t>МТС-Банк</w:t>
      </w:r>
      <w:proofErr w:type="spellEnd"/>
      <w:r>
        <w:rPr>
          <w:sz w:val="24"/>
        </w:rPr>
        <w:t>».</w:t>
      </w:r>
    </w:p>
    <w:p w:rsidR="001D00BE" w:rsidRDefault="001D00BE" w:rsidP="001D00BE">
      <w:pPr>
        <w:pStyle w:val="-3"/>
        <w:tabs>
          <w:tab w:val="left" w:pos="708"/>
        </w:tabs>
        <w:spacing w:line="240" w:lineRule="auto"/>
        <w:jc w:val="left"/>
        <w:rPr>
          <w:sz w:val="24"/>
        </w:rPr>
      </w:pPr>
      <w:r>
        <w:rPr>
          <w:sz w:val="24"/>
        </w:rPr>
        <w:t xml:space="preserve"> Предметом закупки является предложение </w:t>
      </w:r>
      <w:proofErr w:type="gramStart"/>
      <w:r>
        <w:rPr>
          <w:sz w:val="24"/>
        </w:rPr>
        <w:t>на заключение договора по  оказанию услуг размещения рекламы Банка на уличных указателях в соответствии с данным техническим заданием</w:t>
      </w:r>
      <w:proofErr w:type="gramEnd"/>
      <w:r>
        <w:rPr>
          <w:sz w:val="24"/>
        </w:rPr>
        <w:t>.</w:t>
      </w:r>
    </w:p>
    <w:p w:rsidR="001D00BE" w:rsidRDefault="001D00BE" w:rsidP="001D00BE">
      <w:pPr>
        <w:pStyle w:val="-3"/>
        <w:tabs>
          <w:tab w:val="left" w:pos="708"/>
        </w:tabs>
        <w:spacing w:line="240" w:lineRule="auto"/>
        <w:ind w:left="349" w:firstLine="0"/>
        <w:jc w:val="left"/>
        <w:rPr>
          <w:sz w:val="24"/>
        </w:rPr>
      </w:pPr>
      <w:r>
        <w:rPr>
          <w:sz w:val="24"/>
        </w:rPr>
        <w:t>Целью закупки является выбор подрядчика для размещения рекламы продуктов Банка на городских навигационных указателях в рамках навигационной программы указанной в данном техническом задании к офисам Банка в г</w:t>
      </w:r>
      <w:proofErr w:type="gramStart"/>
      <w:r>
        <w:rPr>
          <w:sz w:val="24"/>
        </w:rPr>
        <w:t>.Е</w:t>
      </w:r>
      <w:proofErr w:type="gramEnd"/>
      <w:r>
        <w:rPr>
          <w:sz w:val="24"/>
        </w:rPr>
        <w:t>катеринбурге.</w:t>
      </w:r>
    </w:p>
    <w:p w:rsidR="001D00BE" w:rsidRDefault="001D00BE" w:rsidP="001D00BE">
      <w:pPr>
        <w:spacing w:after="0"/>
        <w:ind w:left="360"/>
        <w:jc w:val="both"/>
      </w:pPr>
      <w:r>
        <w:rPr>
          <w:b/>
          <w:bCs/>
        </w:rPr>
        <w:t>Количество и качество услуги:</w:t>
      </w:r>
      <w:r>
        <w:rPr>
          <w:b/>
        </w:rPr>
        <w:t xml:space="preserve"> </w:t>
      </w:r>
      <w:r>
        <w:t xml:space="preserve"> Размещение рекламы на городских навигационных указателях в соответствие с адресной программой.</w:t>
      </w:r>
    </w:p>
    <w:p w:rsidR="001D00BE" w:rsidRDefault="001D00BE" w:rsidP="001D00BE">
      <w:pPr>
        <w:suppressAutoHyphens/>
        <w:spacing w:after="0"/>
        <w:ind w:left="360"/>
        <w:jc w:val="both"/>
        <w:rPr>
          <w:i/>
        </w:rPr>
      </w:pPr>
      <w:r>
        <w:rPr>
          <w:b/>
        </w:rPr>
        <w:t>Состав работ/услуг и</w:t>
      </w:r>
      <w:r>
        <w:t xml:space="preserve"> </w:t>
      </w:r>
      <w:r>
        <w:rPr>
          <w:b/>
        </w:rPr>
        <w:t xml:space="preserve">специальные требования к услугам: </w:t>
      </w:r>
    </w:p>
    <w:p w:rsidR="001D00BE" w:rsidRDefault="001D00BE" w:rsidP="001D00BE">
      <w:pPr>
        <w:pStyle w:val="af7"/>
        <w:suppressAutoHyphens/>
        <w:ind w:left="720"/>
        <w:jc w:val="both"/>
      </w:pPr>
      <w:r>
        <w:t xml:space="preserve">Участник должен предоставить данные по стоимости городских навигационных указателей при размещении навигационной программы в </w:t>
      </w:r>
      <w:proofErr w:type="gramStart"/>
      <w:r>
        <w:t>г</w:t>
      </w:r>
      <w:proofErr w:type="gramEnd"/>
      <w:r>
        <w:t xml:space="preserve">. Екатеринбурге. </w:t>
      </w:r>
    </w:p>
    <w:p w:rsidR="001D00BE" w:rsidRDefault="001D00BE" w:rsidP="001D00BE">
      <w:pPr>
        <w:pStyle w:val="af7"/>
        <w:suppressAutoHyphens/>
        <w:ind w:left="720"/>
        <w:jc w:val="both"/>
      </w:pPr>
      <w:r>
        <w:t>Адреса указателей:</w:t>
      </w:r>
    </w:p>
    <w:p w:rsidR="001D00BE" w:rsidRDefault="001D00BE" w:rsidP="001D00BE">
      <w:pPr>
        <w:pStyle w:val="af7"/>
        <w:suppressAutoHyphens/>
        <w:ind w:left="720"/>
        <w:jc w:val="both"/>
      </w:pPr>
    </w:p>
    <w:tbl>
      <w:tblPr>
        <w:tblStyle w:val="afa"/>
        <w:tblW w:w="0" w:type="auto"/>
        <w:jc w:val="center"/>
        <w:tblInd w:w="720" w:type="dxa"/>
        <w:tblLayout w:type="fixed"/>
        <w:tblLook w:val="04A0"/>
      </w:tblPr>
      <w:tblGrid>
        <w:gridCol w:w="430"/>
        <w:gridCol w:w="1728"/>
        <w:gridCol w:w="1985"/>
        <w:gridCol w:w="992"/>
        <w:gridCol w:w="1984"/>
        <w:gridCol w:w="1483"/>
        <w:gridCol w:w="1637"/>
      </w:tblGrid>
      <w:tr w:rsidR="001D00BE" w:rsidTr="001D00BE">
        <w:trPr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Город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Адрес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Сторона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Ссылка на фото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 xml:space="preserve">Размер, </w:t>
            </w:r>
            <w:proofErr w:type="gramStart"/>
            <w:r>
              <w:rPr>
                <w:lang w:eastAsia="en-US"/>
              </w:rPr>
              <w:t>м</w:t>
            </w:r>
            <w:proofErr w:type="gramEnd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Материал</w:t>
            </w:r>
          </w:p>
        </w:tc>
      </w:tr>
      <w:tr w:rsidR="001D00BE" w:rsidTr="001D00BE">
        <w:trPr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Екатеринбург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hyperlink r:id="rId7" w:anchor="RANGE!A1" w:history="1">
              <w:r>
                <w:rPr>
                  <w:rStyle w:val="a5"/>
                  <w:lang w:eastAsia="en-US"/>
                </w:rPr>
                <w:t>Хохрякова,23 - Малышева, 23 (</w:t>
              </w:r>
              <w:proofErr w:type="spellStart"/>
              <w:r>
                <w:rPr>
                  <w:rStyle w:val="a5"/>
                  <w:lang w:eastAsia="en-US"/>
                </w:rPr>
                <w:t>с-н</w:t>
              </w:r>
              <w:proofErr w:type="spellEnd"/>
              <w:r>
                <w:rPr>
                  <w:rStyle w:val="a5"/>
                  <w:lang w:eastAsia="en-US"/>
                </w:rPr>
                <w:t xml:space="preserve"> «</w:t>
              </w:r>
              <w:proofErr w:type="spellStart"/>
              <w:r>
                <w:rPr>
                  <w:rStyle w:val="a5"/>
                  <w:lang w:eastAsia="en-US"/>
                </w:rPr>
                <w:t>Евросеть</w:t>
              </w:r>
              <w:proofErr w:type="spellEnd"/>
              <w:r>
                <w:rPr>
                  <w:rStyle w:val="a5"/>
                  <w:lang w:eastAsia="en-US"/>
                </w:rPr>
                <w:t>»)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0BE" w:rsidRDefault="001D00BE">
            <w:pPr>
              <w:spacing w:after="0" w:line="276" w:lineRule="auto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  <w:lang w:eastAsia="en-US"/>
              </w:rPr>
            </w:pPr>
            <w:hyperlink r:id="rId8" w:history="1">
              <w:r>
                <w:rPr>
                  <w:rStyle w:val="a5"/>
                  <w:rFonts w:ascii="Arial" w:hAnsi="Arial" w:cs="Arial"/>
                  <w:sz w:val="15"/>
                </w:rPr>
                <w:t>http://gyazo.com/00f6f7a9c88a6a1ba737c04e323604e6</w:t>
              </w:r>
            </w:hyperlink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1,2*0,6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пленка</w:t>
            </w:r>
          </w:p>
        </w:tc>
      </w:tr>
      <w:tr w:rsidR="001D00BE" w:rsidTr="001D00BE">
        <w:trPr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Екатеринбург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hyperlink r:id="rId9" w:anchor="RANGE!A1" w:history="1">
              <w:r>
                <w:rPr>
                  <w:rStyle w:val="a5"/>
                  <w:lang w:eastAsia="en-US"/>
                </w:rPr>
                <w:t>Малышева,16 (т/</w:t>
              </w:r>
              <w:proofErr w:type="spellStart"/>
              <w:r>
                <w:rPr>
                  <w:rStyle w:val="a5"/>
                  <w:lang w:eastAsia="en-US"/>
                </w:rPr>
                <w:t>ц</w:t>
              </w:r>
              <w:proofErr w:type="spellEnd"/>
              <w:r>
                <w:rPr>
                  <w:rStyle w:val="a5"/>
                  <w:lang w:eastAsia="en-US"/>
                </w:rPr>
                <w:t xml:space="preserve"> «</w:t>
              </w:r>
              <w:proofErr w:type="spellStart"/>
              <w:r>
                <w:rPr>
                  <w:rStyle w:val="a5"/>
                  <w:lang w:eastAsia="en-US"/>
                </w:rPr>
                <w:t>Гум</w:t>
              </w:r>
              <w:proofErr w:type="spellEnd"/>
              <w:r>
                <w:rPr>
                  <w:rStyle w:val="a5"/>
                  <w:lang w:eastAsia="en-US"/>
                </w:rPr>
                <w:t>»)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0BE" w:rsidRDefault="001D00BE">
            <w:pPr>
              <w:spacing w:after="0" w:line="276" w:lineRule="auto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  <w:lang w:eastAsia="en-US"/>
              </w:rPr>
            </w:pPr>
            <w:r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  <w:t>http://gyazo.com/c8234c70a874250ae74896af8d03f541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1,2*0,6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пленка</w:t>
            </w:r>
          </w:p>
        </w:tc>
      </w:tr>
      <w:tr w:rsidR="001D00BE" w:rsidTr="001D00BE">
        <w:trPr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Екатеринбург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hyperlink r:id="rId10" w:anchor="RANGE!A1" w:history="1">
              <w:r>
                <w:rPr>
                  <w:rStyle w:val="a5"/>
                  <w:lang w:eastAsia="en-US"/>
                </w:rPr>
                <w:t>Луначарского, 134 (Б) (Кафе «Швейк»)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0BE" w:rsidRDefault="001D00BE">
            <w:pPr>
              <w:spacing w:after="0" w:line="276" w:lineRule="auto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  <w:lang w:eastAsia="en-US"/>
              </w:rPr>
            </w:pPr>
            <w:r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  <w:t>http://gyazo.com/6bc737f1b00e440f99cd3692a739c2ef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1,2*0,6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E" w:rsidRDefault="001D00BE">
            <w:pPr>
              <w:pStyle w:val="af7"/>
              <w:suppressAutoHyphens/>
              <w:spacing w:line="276" w:lineRule="auto"/>
              <w:ind w:left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lang w:eastAsia="en-US"/>
              </w:rPr>
              <w:t>пленка</w:t>
            </w:r>
          </w:p>
        </w:tc>
      </w:tr>
    </w:tbl>
    <w:p w:rsidR="001D00BE" w:rsidRDefault="001D00BE" w:rsidP="001D00BE">
      <w:pPr>
        <w:pStyle w:val="af7"/>
        <w:suppressAutoHyphens/>
        <w:ind w:left="720"/>
        <w:jc w:val="both"/>
        <w:rPr>
          <w:rFonts w:eastAsia="Calibri"/>
          <w:szCs w:val="24"/>
        </w:rPr>
      </w:pPr>
    </w:p>
    <w:p w:rsidR="001D00BE" w:rsidRDefault="001D00BE" w:rsidP="001D00BE">
      <w:pPr>
        <w:pStyle w:val="af7"/>
        <w:suppressAutoHyphens/>
        <w:ind w:left="720"/>
        <w:jc w:val="both"/>
      </w:pPr>
      <w:r>
        <w:t xml:space="preserve"> Указанная стоимость должна быть финальной и включать монтаж/демонтаж и все налоги. Период размещения: 2013 год. </w:t>
      </w:r>
    </w:p>
    <w:p w:rsidR="001D00BE" w:rsidRDefault="001D00BE" w:rsidP="001D00BE">
      <w:pPr>
        <w:pStyle w:val="af7"/>
        <w:suppressAutoHyphens/>
        <w:ind w:left="720"/>
        <w:jc w:val="both"/>
      </w:pPr>
      <w:r>
        <w:t xml:space="preserve">Замена формата </w:t>
      </w:r>
      <w:proofErr w:type="spellStart"/>
      <w:r>
        <w:t>рекламоносителя</w:t>
      </w:r>
      <w:proofErr w:type="spellEnd"/>
      <w:r>
        <w:t xml:space="preserve"> не допускается – к рассмотрению будут приниматься только городские навигационные указатели.</w:t>
      </w:r>
    </w:p>
    <w:p w:rsidR="001D00BE" w:rsidRDefault="001D00BE" w:rsidP="001D00BE">
      <w:pPr>
        <w:pStyle w:val="af7"/>
        <w:suppressAutoHyphens/>
        <w:ind w:left="720"/>
        <w:jc w:val="both"/>
      </w:pPr>
    </w:p>
    <w:p w:rsidR="001D00BE" w:rsidRDefault="001D00BE" w:rsidP="001D00BE">
      <w:pPr>
        <w:suppressAutoHyphens/>
        <w:spacing w:after="0"/>
        <w:ind w:left="360"/>
        <w:jc w:val="both"/>
        <w:rPr>
          <w:b/>
          <w:i/>
        </w:rPr>
      </w:pPr>
    </w:p>
    <w:p w:rsidR="001D00BE" w:rsidRDefault="001D00BE" w:rsidP="001D00BE">
      <w:pPr>
        <w:suppressAutoHyphens/>
        <w:spacing w:after="0"/>
        <w:ind w:left="360"/>
        <w:jc w:val="both"/>
        <w:rPr>
          <w:b/>
          <w:i/>
        </w:rPr>
      </w:pPr>
      <w:r>
        <w:rPr>
          <w:b/>
          <w:i/>
        </w:rPr>
        <w:lastRenderedPageBreak/>
        <w:t xml:space="preserve">Стоимость производства и размер агентского вознаграждения </w:t>
      </w:r>
    </w:p>
    <w:p w:rsidR="001D00BE" w:rsidRDefault="001D00BE" w:rsidP="001D00BE">
      <w:pPr>
        <w:pStyle w:val="af7"/>
        <w:numPr>
          <w:ilvl w:val="0"/>
          <w:numId w:val="14"/>
        </w:numPr>
        <w:suppressAutoHyphens/>
        <w:spacing w:before="0" w:after="0"/>
        <w:jc w:val="both"/>
      </w:pPr>
      <w:r>
        <w:t>Предоставить стоимость производства и размер агентского вознаграждения (бумага, ламинированная бумага, плёнка, винил).</w:t>
      </w:r>
    </w:p>
    <w:p w:rsidR="001D00BE" w:rsidRDefault="001D00BE" w:rsidP="001D00BE">
      <w:pPr>
        <w:pStyle w:val="af7"/>
        <w:numPr>
          <w:ilvl w:val="0"/>
          <w:numId w:val="14"/>
        </w:numPr>
        <w:suppressAutoHyphens/>
        <w:spacing w:before="0" w:after="0"/>
        <w:jc w:val="both"/>
      </w:pPr>
      <w:r>
        <w:t xml:space="preserve">Предоставить данные по размеру агентской комиссии </w:t>
      </w:r>
    </w:p>
    <w:p w:rsidR="001D00BE" w:rsidRDefault="001D00BE" w:rsidP="001D00BE">
      <w:pPr>
        <w:pStyle w:val="af7"/>
        <w:suppressAutoHyphens/>
        <w:ind w:left="720"/>
        <w:jc w:val="both"/>
      </w:pPr>
    </w:p>
    <w:p w:rsidR="001D00BE" w:rsidRDefault="001D00BE" w:rsidP="001D00BE">
      <w:pPr>
        <w:suppressAutoHyphens/>
        <w:spacing w:after="0"/>
        <w:ind w:left="360"/>
        <w:jc w:val="both"/>
      </w:pPr>
      <w:r>
        <w:rPr>
          <w:b/>
          <w:bCs/>
        </w:rPr>
        <w:t>Платежные условия договора: _________________ (заполняется Участником)*</w:t>
      </w:r>
    </w:p>
    <w:p w:rsidR="001D00BE" w:rsidRDefault="001D00BE" w:rsidP="001D00BE">
      <w:pPr>
        <w:suppressAutoHyphens/>
        <w:spacing w:after="0"/>
        <w:ind w:left="60"/>
        <w:jc w:val="both"/>
      </w:pPr>
      <w:r>
        <w:t>- Обращаем внимание, что Участник может предложить свои условия оплаты.</w:t>
      </w:r>
    </w:p>
    <w:p w:rsidR="001D00BE" w:rsidRDefault="001D00BE" w:rsidP="001D00BE">
      <w:pPr>
        <w:suppressAutoHyphens/>
        <w:spacing w:after="0"/>
        <w:ind w:left="60"/>
        <w:jc w:val="both"/>
      </w:pPr>
      <w:r>
        <w:t xml:space="preserve">При прочих равных условиях предпочтение  100% отсрочке платежа. Оплата производится по факту оказания услуг. </w:t>
      </w:r>
    </w:p>
    <w:p w:rsidR="001D00BE" w:rsidRDefault="001D00BE" w:rsidP="001D00BE">
      <w:pPr>
        <w:suppressAutoHyphens/>
        <w:spacing w:after="0"/>
        <w:ind w:left="60"/>
        <w:jc w:val="both"/>
      </w:pPr>
    </w:p>
    <w:p w:rsidR="001D00BE" w:rsidRDefault="001D00BE" w:rsidP="001D00BE">
      <w:pPr>
        <w:suppressAutoHyphens/>
        <w:spacing w:after="0"/>
        <w:ind w:left="360"/>
        <w:jc w:val="both"/>
        <w:rPr>
          <w:b/>
        </w:rPr>
      </w:pPr>
      <w:r>
        <w:rPr>
          <w:b/>
        </w:rPr>
        <w:t>Валюта договора:</w:t>
      </w:r>
      <w:r>
        <w:t xml:space="preserve"> все суммы денежных средств должны быть выражены </w:t>
      </w:r>
      <w:r>
        <w:rPr>
          <w:i/>
        </w:rPr>
        <w:t>в рублях.</w:t>
      </w:r>
    </w:p>
    <w:p w:rsidR="001D00BE" w:rsidRDefault="001D00BE" w:rsidP="001D00BE">
      <w:pPr>
        <w:suppressAutoHyphens/>
        <w:spacing w:after="0"/>
        <w:ind w:left="360"/>
        <w:jc w:val="both"/>
        <w:rPr>
          <w:b/>
        </w:rPr>
      </w:pPr>
    </w:p>
    <w:p w:rsidR="001D00BE" w:rsidRDefault="001D00BE" w:rsidP="001D00BE">
      <w:pPr>
        <w:pStyle w:val="a4"/>
        <w:tabs>
          <w:tab w:val="left" w:pos="708"/>
        </w:tabs>
        <w:ind w:left="360"/>
        <w:rPr>
          <w:b/>
        </w:rPr>
      </w:pPr>
      <w:r>
        <w:rPr>
          <w:b/>
        </w:rPr>
        <w:t>Условия поставки оказания услуг:</w:t>
      </w:r>
    </w:p>
    <w:p w:rsidR="001D00BE" w:rsidRDefault="001D00BE" w:rsidP="001D00BE">
      <w:pPr>
        <w:pStyle w:val="11"/>
        <w:numPr>
          <w:ilvl w:val="1"/>
          <w:numId w:val="15"/>
        </w:numPr>
        <w:tabs>
          <w:tab w:val="left" w:pos="-1701"/>
        </w:tabs>
        <w:spacing w:befor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Оказание услуг осуществляется силами Поставщика </w:t>
      </w:r>
    </w:p>
    <w:p w:rsidR="001D00BE" w:rsidRDefault="001D00BE" w:rsidP="001D00BE">
      <w:pPr>
        <w:pStyle w:val="11"/>
        <w:numPr>
          <w:ilvl w:val="1"/>
          <w:numId w:val="15"/>
        </w:numPr>
        <w:tabs>
          <w:tab w:val="left" w:pos="-1701"/>
        </w:tabs>
        <w:spacing w:befor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Адреса указателей указаны в п. 2. Технического задания </w:t>
      </w:r>
    </w:p>
    <w:p w:rsidR="001D00BE" w:rsidRDefault="001D00BE" w:rsidP="001D00BE">
      <w:pPr>
        <w:pStyle w:val="11"/>
        <w:numPr>
          <w:ilvl w:val="1"/>
          <w:numId w:val="15"/>
        </w:numPr>
        <w:tabs>
          <w:tab w:val="left" w:pos="-1701"/>
        </w:tabs>
        <w:spacing w:befor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макетах должен использоваться фирменный шрифт Заказчика (если иное не указано в правилах и нормативных документах региональных законодательных и исполнительных органов по размещению навигационных указателей), размер шрифта должен легко читаться с расстояния 15-</w:t>
      </w:r>
      <w:smartTag w:uri="urn:schemas-microsoft-com:office:smarttags" w:element="metricconverter">
        <w:smartTagPr>
          <w:attr w:name="ProductID" w:val="1,5 км"/>
        </w:smartTagPr>
        <w:r>
          <w:rPr>
            <w:rFonts w:ascii="Times New Roman" w:hAnsi="Times New Roman"/>
            <w:sz w:val="24"/>
          </w:rPr>
          <w:t>20 метров</w:t>
        </w:r>
      </w:smartTag>
      <w:r>
        <w:rPr>
          <w:rFonts w:ascii="Times New Roman" w:hAnsi="Times New Roman"/>
          <w:sz w:val="24"/>
        </w:rPr>
        <w:t xml:space="preserve">.  </w:t>
      </w:r>
    </w:p>
    <w:p w:rsidR="001D00BE" w:rsidRDefault="001D00BE" w:rsidP="001D00BE">
      <w:pPr>
        <w:pStyle w:val="11"/>
        <w:numPr>
          <w:ilvl w:val="1"/>
          <w:numId w:val="15"/>
        </w:numPr>
        <w:tabs>
          <w:tab w:val="left" w:pos="-1701"/>
        </w:tabs>
        <w:spacing w:befor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оказания услуги Поставщик использует только согласованный Заказчиком оригинал-макет.</w:t>
      </w:r>
    </w:p>
    <w:p w:rsidR="001D00BE" w:rsidRDefault="001D00BE" w:rsidP="001D00BE">
      <w:pPr>
        <w:pStyle w:val="11"/>
        <w:numPr>
          <w:ilvl w:val="1"/>
          <w:numId w:val="15"/>
        </w:numPr>
        <w:tabs>
          <w:tab w:val="left" w:pos="-1701"/>
        </w:tabs>
        <w:spacing w:befor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факту монтажа рекламных материалов Заказчика на навигационных указателях Поставщик направляет Заказчику  фотоотчет. </w:t>
      </w:r>
    </w:p>
    <w:p w:rsidR="001D00BE" w:rsidRDefault="001D00BE" w:rsidP="001D00BE">
      <w:pPr>
        <w:numPr>
          <w:ilvl w:val="1"/>
          <w:numId w:val="15"/>
        </w:numPr>
        <w:tabs>
          <w:tab w:val="left" w:pos="-1701"/>
        </w:tabs>
        <w:spacing w:before="0"/>
        <w:rPr>
          <w:szCs w:val="24"/>
        </w:rPr>
      </w:pPr>
      <w:r>
        <w:rPr>
          <w:szCs w:val="24"/>
        </w:rPr>
        <w:t>Адресная программа может быть изменена в течение года по согласованию сторон, при этом  она должна удовлетворять требованиям к размещению, формату и прочим условиям, указанным в техническом задании.</w:t>
      </w:r>
    </w:p>
    <w:p w:rsidR="001D00BE" w:rsidRDefault="001D00BE" w:rsidP="001D00BE">
      <w:pPr>
        <w:pStyle w:val="11"/>
        <w:numPr>
          <w:ilvl w:val="1"/>
          <w:numId w:val="15"/>
        </w:numPr>
        <w:tabs>
          <w:tab w:val="left" w:pos="-1701"/>
        </w:tabs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факту </w:t>
      </w:r>
      <w:r>
        <w:rPr>
          <w:rFonts w:ascii="Times New Roman" w:hAnsi="Times New Roman"/>
          <w:b/>
          <w:sz w:val="24"/>
          <w:szCs w:val="24"/>
        </w:rPr>
        <w:t xml:space="preserve">оказания услуг силами Поставщика осуществляется доставка закрывающих первичных бухгалтерских документов </w:t>
      </w:r>
      <w:r>
        <w:rPr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указывает список предоставляемых документов</w:t>
      </w:r>
      <w:r>
        <w:rPr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ОАО «</w:t>
      </w:r>
      <w:proofErr w:type="spellStart"/>
      <w:r>
        <w:rPr>
          <w:rFonts w:ascii="Times New Roman" w:hAnsi="Times New Roman"/>
          <w:sz w:val="24"/>
          <w:szCs w:val="24"/>
        </w:rPr>
        <w:t>МТС-Банк</w:t>
      </w:r>
      <w:proofErr w:type="spellEnd"/>
      <w:r>
        <w:rPr>
          <w:rFonts w:ascii="Times New Roman" w:hAnsi="Times New Roman"/>
          <w:sz w:val="24"/>
          <w:szCs w:val="24"/>
        </w:rPr>
        <w:t>» в установленный законодательством РФ срок.</w:t>
      </w:r>
    </w:p>
    <w:p w:rsidR="001D00BE" w:rsidRDefault="001D00BE" w:rsidP="001D00BE">
      <w:pPr>
        <w:pStyle w:val="21"/>
        <w:spacing w:before="0"/>
        <w:ind w:left="0"/>
        <w:rPr>
          <w:rFonts w:ascii="Times New Roman" w:hAnsi="Times New Roman"/>
          <w:b/>
          <w:sz w:val="24"/>
          <w:szCs w:val="24"/>
        </w:rPr>
      </w:pPr>
    </w:p>
    <w:p w:rsidR="001D00BE" w:rsidRDefault="001D00BE" w:rsidP="001D00BE">
      <w:pPr>
        <w:ind w:left="360"/>
        <w:rPr>
          <w:color w:val="000000"/>
          <w:szCs w:val="24"/>
        </w:rPr>
      </w:pPr>
      <w:r>
        <w:rPr>
          <w:b/>
          <w:szCs w:val="24"/>
        </w:rPr>
        <w:t>Гарантийные обязательства Исполнителя:</w:t>
      </w:r>
      <w:r>
        <w:rPr>
          <w:szCs w:val="24"/>
        </w:rPr>
        <w:t xml:space="preserve">  </w:t>
      </w:r>
      <w:r>
        <w:rPr>
          <w:color w:val="000000"/>
          <w:szCs w:val="24"/>
        </w:rPr>
        <w:t xml:space="preserve">Исполнитель несет гарантийные обязательства в течение всего срока размещения рекламы по Договору. </w:t>
      </w:r>
      <w:r>
        <w:rPr>
          <w:szCs w:val="24"/>
        </w:rPr>
        <w:t xml:space="preserve">В случае обнаружения дефектов в рекламе любой из сторон </w:t>
      </w:r>
      <w:r>
        <w:rPr>
          <w:color w:val="000000"/>
          <w:szCs w:val="24"/>
        </w:rPr>
        <w:t>Исполнитель обязан устранить их в срок не более 5 рабочих дней с момента с момента их обнаружения. Исполнитель гарантирует  оказание услуг по замене указателя/</w:t>
      </w:r>
      <w:proofErr w:type="spellStart"/>
      <w:r>
        <w:rPr>
          <w:color w:val="000000"/>
          <w:szCs w:val="24"/>
        </w:rPr>
        <w:t>стикера</w:t>
      </w:r>
      <w:proofErr w:type="spellEnd"/>
      <w:r>
        <w:rPr>
          <w:color w:val="000000"/>
          <w:szCs w:val="24"/>
        </w:rPr>
        <w:t xml:space="preserve"> в случае их повреждений в течение всего срока размещения по Договору. </w:t>
      </w:r>
    </w:p>
    <w:p w:rsidR="001D00BE" w:rsidRDefault="001D00BE" w:rsidP="001D00BE">
      <w:pPr>
        <w:pStyle w:val="11"/>
        <w:ind w:left="360"/>
        <w:rPr>
          <w:b/>
          <w:sz w:val="24"/>
          <w:szCs w:val="24"/>
        </w:rPr>
      </w:pPr>
    </w:p>
    <w:p w:rsidR="001D00BE" w:rsidRDefault="001D00BE" w:rsidP="001D00BE">
      <w:pPr>
        <w:pStyle w:val="11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Срок исполнения обязательств Поставщика: </w:t>
      </w:r>
    </w:p>
    <w:p w:rsidR="001D00BE" w:rsidRDefault="001D00BE" w:rsidP="001D00BE">
      <w:pPr>
        <w:numPr>
          <w:ilvl w:val="0"/>
          <w:numId w:val="16"/>
        </w:numPr>
        <w:spacing w:before="0" w:after="0"/>
        <w:jc w:val="both"/>
        <w:rPr>
          <w:szCs w:val="24"/>
        </w:rPr>
      </w:pPr>
      <w:r>
        <w:rPr>
          <w:szCs w:val="24"/>
        </w:rPr>
        <w:t>Период оказания услуг размещение навигационных указателей, если не указано другое, составляет 2013 г., размещение указателей начинается с согласованной с Заказчиком даты.</w:t>
      </w:r>
    </w:p>
    <w:p w:rsidR="001D00BE" w:rsidRDefault="001D00BE" w:rsidP="001D00BE">
      <w:pPr>
        <w:numPr>
          <w:ilvl w:val="0"/>
          <w:numId w:val="16"/>
        </w:numPr>
        <w:spacing w:before="0" w:after="0"/>
        <w:ind w:left="284"/>
        <w:jc w:val="both"/>
        <w:rPr>
          <w:szCs w:val="22"/>
        </w:rPr>
      </w:pPr>
      <w:r>
        <w:rPr>
          <w:szCs w:val="24"/>
        </w:rPr>
        <w:t>В случае нарушения сроков оказания услуг Поставщик выплачивает пеню в размере 0,1% от общей стоимости услуги за каждый день просрочки.</w:t>
      </w:r>
    </w:p>
    <w:p w:rsidR="001D00BE" w:rsidRDefault="001D00BE" w:rsidP="001D00BE">
      <w:pPr>
        <w:spacing w:after="0"/>
        <w:ind w:left="284"/>
        <w:jc w:val="both"/>
      </w:pPr>
    </w:p>
    <w:p w:rsidR="001D00BE" w:rsidRDefault="001D00BE" w:rsidP="001D00BE">
      <w:pPr>
        <w:pStyle w:val="af7"/>
        <w:numPr>
          <w:ilvl w:val="0"/>
          <w:numId w:val="17"/>
        </w:numPr>
        <w:spacing w:before="0" w:after="200" w:line="276" w:lineRule="auto"/>
        <w:contextualSpacing/>
        <w:rPr>
          <w:b/>
          <w:vanish/>
          <w:szCs w:val="22"/>
          <w:lang w:eastAsia="en-US"/>
        </w:rPr>
      </w:pPr>
    </w:p>
    <w:p w:rsidR="001D00BE" w:rsidRDefault="001D00BE" w:rsidP="001D00BE">
      <w:pPr>
        <w:pStyle w:val="af7"/>
        <w:numPr>
          <w:ilvl w:val="0"/>
          <w:numId w:val="17"/>
        </w:numPr>
        <w:spacing w:before="0" w:after="200" w:line="276" w:lineRule="auto"/>
        <w:contextualSpacing/>
        <w:rPr>
          <w:b/>
          <w:vanish/>
          <w:szCs w:val="22"/>
          <w:lang w:eastAsia="en-US"/>
        </w:rPr>
      </w:pPr>
    </w:p>
    <w:p w:rsidR="001D00BE" w:rsidRDefault="001D00BE" w:rsidP="001D00BE">
      <w:pPr>
        <w:pStyle w:val="af7"/>
        <w:numPr>
          <w:ilvl w:val="0"/>
          <w:numId w:val="17"/>
        </w:numPr>
        <w:spacing w:before="0" w:after="200" w:line="276" w:lineRule="auto"/>
        <w:contextualSpacing/>
        <w:rPr>
          <w:b/>
          <w:vanish/>
          <w:szCs w:val="22"/>
          <w:lang w:eastAsia="en-US"/>
        </w:rPr>
      </w:pPr>
    </w:p>
    <w:p w:rsidR="001D00BE" w:rsidRDefault="001D00BE" w:rsidP="001D00BE">
      <w:pPr>
        <w:pStyle w:val="af7"/>
        <w:numPr>
          <w:ilvl w:val="0"/>
          <w:numId w:val="17"/>
        </w:numPr>
        <w:spacing w:before="0" w:after="200" w:line="276" w:lineRule="auto"/>
        <w:contextualSpacing/>
        <w:rPr>
          <w:b/>
          <w:vanish/>
          <w:szCs w:val="22"/>
          <w:lang w:eastAsia="en-US"/>
        </w:rPr>
      </w:pPr>
    </w:p>
    <w:p w:rsidR="001D00BE" w:rsidRDefault="001D00BE" w:rsidP="001D00BE">
      <w:pPr>
        <w:pStyle w:val="af7"/>
        <w:numPr>
          <w:ilvl w:val="0"/>
          <w:numId w:val="17"/>
        </w:numPr>
        <w:spacing w:before="0" w:after="200" w:line="276" w:lineRule="auto"/>
        <w:contextualSpacing/>
        <w:rPr>
          <w:b/>
          <w:vanish/>
          <w:szCs w:val="22"/>
          <w:lang w:eastAsia="en-US"/>
        </w:rPr>
      </w:pPr>
    </w:p>
    <w:p w:rsidR="001D00BE" w:rsidRDefault="001D00BE" w:rsidP="001D00BE">
      <w:pPr>
        <w:pStyle w:val="af7"/>
        <w:numPr>
          <w:ilvl w:val="0"/>
          <w:numId w:val="17"/>
        </w:numPr>
        <w:spacing w:before="0" w:after="200" w:line="276" w:lineRule="auto"/>
        <w:contextualSpacing/>
        <w:rPr>
          <w:b/>
          <w:vanish/>
          <w:szCs w:val="22"/>
          <w:lang w:eastAsia="en-US"/>
        </w:rPr>
      </w:pPr>
    </w:p>
    <w:p w:rsidR="001D00BE" w:rsidRDefault="001D00BE" w:rsidP="001D00BE">
      <w:pPr>
        <w:pStyle w:val="af7"/>
        <w:numPr>
          <w:ilvl w:val="0"/>
          <w:numId w:val="17"/>
        </w:numPr>
        <w:spacing w:before="0" w:after="200" w:line="276" w:lineRule="auto"/>
        <w:contextualSpacing/>
        <w:rPr>
          <w:b/>
          <w:vanish/>
          <w:szCs w:val="22"/>
          <w:lang w:eastAsia="en-US"/>
        </w:rPr>
      </w:pPr>
    </w:p>
    <w:p w:rsidR="001D00BE" w:rsidRDefault="001D00BE" w:rsidP="001D00BE">
      <w:pPr>
        <w:pStyle w:val="a4"/>
        <w:tabs>
          <w:tab w:val="left" w:pos="708"/>
        </w:tabs>
        <w:ind w:left="360"/>
      </w:pPr>
      <w:r>
        <w:rPr>
          <w:b/>
        </w:rPr>
        <w:t xml:space="preserve">Стоимость </w:t>
      </w:r>
      <w:r>
        <w:t xml:space="preserve">услуг по Лотам остается неизменной в течение всего срока действия договора, но по согласованию сторон может быть увеличена не более чем на 10%, не ранее, чем через 2 месяца </w:t>
      </w:r>
      <w:proofErr w:type="gramStart"/>
      <w:r>
        <w:t>с даты заключения</w:t>
      </w:r>
      <w:proofErr w:type="gramEnd"/>
      <w:r>
        <w:t xml:space="preserve"> договора. </w:t>
      </w:r>
    </w:p>
    <w:p w:rsidR="001D00BE" w:rsidRDefault="001D00BE" w:rsidP="001D00BE">
      <w:pPr>
        <w:pStyle w:val="a4"/>
        <w:numPr>
          <w:ilvl w:val="0"/>
          <w:numId w:val="18"/>
        </w:numPr>
        <w:tabs>
          <w:tab w:val="left" w:pos="708"/>
        </w:tabs>
      </w:pPr>
      <w:r>
        <w:t>В случае демонтажа городского навигационного указателя городскими службами города, контрагент производит перерасчет на период, в течение которого данная услуга по ТЗ не была оказана.</w:t>
      </w:r>
    </w:p>
    <w:p w:rsidR="001D00BE" w:rsidRDefault="001D00BE" w:rsidP="001D00BE">
      <w:pPr>
        <w:pStyle w:val="a4"/>
        <w:numPr>
          <w:ilvl w:val="0"/>
          <w:numId w:val="18"/>
        </w:numPr>
        <w:tabs>
          <w:tab w:val="left" w:pos="708"/>
        </w:tabs>
        <w:outlineLvl w:val="0"/>
        <w:rPr>
          <w:szCs w:val="24"/>
        </w:rPr>
      </w:pPr>
      <w:r>
        <w:rPr>
          <w:szCs w:val="24"/>
        </w:rPr>
        <w:t xml:space="preserve">В случае порчи или любом другом неудовлетворительном состоянии рекламно-информационного модуля Заказчика на городском указателе (информация Заказчика  на модуле не может быть прочитана и (или) визуально незаметна, модуль указателя разбит или </w:t>
      </w:r>
      <w:r>
        <w:rPr>
          <w:szCs w:val="24"/>
        </w:rPr>
        <w:lastRenderedPageBreak/>
        <w:t>механически поврежден и т.п.), контрагент производит перерасчет на период, в течение которого испорченный модуль находился в неудовлетворительном состоянии.</w:t>
      </w:r>
    </w:p>
    <w:p w:rsidR="001D00BE" w:rsidRDefault="001D00BE" w:rsidP="001D00BE">
      <w:pPr>
        <w:pStyle w:val="a4"/>
        <w:tabs>
          <w:tab w:val="left" w:pos="708"/>
        </w:tabs>
        <w:ind w:left="360"/>
      </w:pPr>
    </w:p>
    <w:p w:rsidR="001D00BE" w:rsidRDefault="001D00BE" w:rsidP="001D00BE">
      <w:pPr>
        <w:pStyle w:val="a4"/>
        <w:tabs>
          <w:tab w:val="left" w:pos="708"/>
        </w:tabs>
        <w:ind w:left="360"/>
        <w:rPr>
          <w:b/>
        </w:rPr>
      </w:pPr>
      <w:r>
        <w:rPr>
          <w:b/>
        </w:rPr>
        <w:t xml:space="preserve">Порядок формирования цены Договора: </w:t>
      </w:r>
      <w:r>
        <w:t>в цену услуг должны быть включены все расходы: стоимость изготовления изображений, стоимость нанесения изображений, последующий его демонтаж,  все скидки, а также налоги, пошлины, сборы и иные обязательные платежи согласно действующему законодательству Российской Федерации.</w:t>
      </w:r>
    </w:p>
    <w:p w:rsidR="001D00BE" w:rsidRDefault="001D00BE" w:rsidP="001D00BE">
      <w:pPr>
        <w:pStyle w:val="a4"/>
        <w:tabs>
          <w:tab w:val="left" w:pos="708"/>
        </w:tabs>
        <w:ind w:left="360"/>
        <w:rPr>
          <w:b/>
        </w:rPr>
      </w:pPr>
    </w:p>
    <w:p w:rsidR="001D00BE" w:rsidRDefault="001D00BE" w:rsidP="001D00BE">
      <w:pPr>
        <w:pStyle w:val="a4"/>
        <w:tabs>
          <w:tab w:val="left" w:pos="708"/>
        </w:tabs>
        <w:ind w:left="360"/>
        <w:rPr>
          <w:b/>
        </w:rPr>
      </w:pPr>
      <w:r>
        <w:rPr>
          <w:b/>
        </w:rPr>
        <w:t>Требования к Участникам:</w:t>
      </w:r>
    </w:p>
    <w:p w:rsidR="001D00BE" w:rsidRDefault="001D00BE" w:rsidP="001D00BE">
      <w:pPr>
        <w:pStyle w:val="af7"/>
        <w:numPr>
          <w:ilvl w:val="0"/>
          <w:numId w:val="19"/>
        </w:numPr>
        <w:spacing w:before="0" w:after="0"/>
        <w:jc w:val="both"/>
        <w:rPr>
          <w:vanish/>
        </w:rPr>
      </w:pPr>
    </w:p>
    <w:p w:rsidR="001D00BE" w:rsidRDefault="001D00BE" w:rsidP="001D00BE">
      <w:pPr>
        <w:pStyle w:val="af7"/>
        <w:numPr>
          <w:ilvl w:val="0"/>
          <w:numId w:val="19"/>
        </w:numPr>
        <w:spacing w:before="0" w:after="0"/>
        <w:jc w:val="both"/>
        <w:rPr>
          <w:vanish/>
        </w:rPr>
      </w:pPr>
    </w:p>
    <w:p w:rsidR="001D00BE" w:rsidRDefault="001D00BE" w:rsidP="001D00BE">
      <w:pPr>
        <w:pStyle w:val="af7"/>
        <w:numPr>
          <w:ilvl w:val="0"/>
          <w:numId w:val="19"/>
        </w:numPr>
        <w:spacing w:before="0" w:after="0"/>
        <w:jc w:val="both"/>
        <w:rPr>
          <w:vanish/>
        </w:rPr>
      </w:pPr>
    </w:p>
    <w:p w:rsidR="001D00BE" w:rsidRDefault="001D00BE" w:rsidP="001D00BE">
      <w:pPr>
        <w:pStyle w:val="af7"/>
        <w:ind w:left="360"/>
        <w:jc w:val="both"/>
        <w:rPr>
          <w:b/>
          <w:lang w:eastAsia="en-US"/>
        </w:rPr>
      </w:pPr>
      <w:r>
        <w:t>Участник должен иметь опыт работы на рынке рекламных услуг не менее 1 года;</w:t>
      </w:r>
    </w:p>
    <w:p w:rsidR="001D00BE" w:rsidRDefault="001D00BE" w:rsidP="001D00BE">
      <w:pPr>
        <w:spacing w:after="0"/>
        <w:ind w:left="670"/>
        <w:jc w:val="both"/>
        <w:rPr>
          <w:b/>
          <w:szCs w:val="24"/>
          <w:lang w:eastAsia="en-US"/>
        </w:rPr>
      </w:pPr>
    </w:p>
    <w:p w:rsidR="001D00BE" w:rsidRDefault="001D00BE" w:rsidP="001D00BE">
      <w:pPr>
        <w:pStyle w:val="a4"/>
        <w:tabs>
          <w:tab w:val="left" w:pos="708"/>
        </w:tabs>
        <w:ind w:left="360" w:hanging="360"/>
        <w:rPr>
          <w:b/>
        </w:rPr>
      </w:pPr>
      <w:r>
        <w:rPr>
          <w:b/>
        </w:rPr>
        <w:t xml:space="preserve">     Требования к правоспособности Участника запроса предложений</w:t>
      </w:r>
    </w:p>
    <w:p w:rsidR="001D00BE" w:rsidRDefault="001D00BE" w:rsidP="001D00BE">
      <w:pPr>
        <w:numPr>
          <w:ilvl w:val="0"/>
          <w:numId w:val="20"/>
        </w:numPr>
        <w:tabs>
          <w:tab w:val="left" w:pos="490"/>
        </w:tabs>
        <w:spacing w:before="0" w:after="0"/>
        <w:jc w:val="both"/>
        <w:rPr>
          <w:szCs w:val="24"/>
        </w:rPr>
      </w:pPr>
      <w:r>
        <w:rPr>
          <w:szCs w:val="24"/>
        </w:rPr>
        <w:t xml:space="preserve">Деятельность Участника запроса предложений должна соответствовать целям и задачам, отраженным в учредительных документах Поставщика; </w:t>
      </w:r>
    </w:p>
    <w:p w:rsidR="001D00BE" w:rsidRDefault="001D00BE" w:rsidP="001D00BE">
      <w:pPr>
        <w:numPr>
          <w:ilvl w:val="0"/>
          <w:numId w:val="20"/>
        </w:numPr>
        <w:tabs>
          <w:tab w:val="left" w:pos="490"/>
        </w:tabs>
        <w:spacing w:before="0" w:after="0"/>
        <w:jc w:val="both"/>
        <w:rPr>
          <w:szCs w:val="24"/>
        </w:rPr>
      </w:pPr>
      <w:r>
        <w:rPr>
          <w:szCs w:val="24"/>
        </w:rPr>
        <w:t>Участник запроса предложений не должен находиться в состоянии реорганизации или ликвидации;</w:t>
      </w:r>
    </w:p>
    <w:p w:rsidR="001D00BE" w:rsidRDefault="001D00BE" w:rsidP="001D00BE">
      <w:pPr>
        <w:numPr>
          <w:ilvl w:val="0"/>
          <w:numId w:val="20"/>
        </w:numPr>
        <w:tabs>
          <w:tab w:val="left" w:pos="490"/>
        </w:tabs>
        <w:spacing w:before="0" w:after="0"/>
        <w:jc w:val="both"/>
        <w:rPr>
          <w:szCs w:val="24"/>
        </w:rPr>
      </w:pPr>
      <w:r>
        <w:rPr>
          <w:szCs w:val="24"/>
        </w:rPr>
        <w:t xml:space="preserve">Против Участника запроса предложений не должно быть возбуждено дело о признании его несостоятельным/банкротом; </w:t>
      </w:r>
    </w:p>
    <w:p w:rsidR="001D00BE" w:rsidRDefault="001D00BE" w:rsidP="001D00BE">
      <w:pPr>
        <w:numPr>
          <w:ilvl w:val="0"/>
          <w:numId w:val="20"/>
        </w:numPr>
        <w:tabs>
          <w:tab w:val="left" w:pos="490"/>
        </w:tabs>
        <w:spacing w:before="0" w:after="0"/>
        <w:jc w:val="both"/>
        <w:rPr>
          <w:szCs w:val="24"/>
        </w:rPr>
      </w:pPr>
      <w:r>
        <w:rPr>
          <w:szCs w:val="24"/>
        </w:rPr>
        <w:t xml:space="preserve">На имущество Участника запроса предложений, связанное с выполнением договора, не должно быть наложено ареста; </w:t>
      </w:r>
    </w:p>
    <w:p w:rsidR="001D00BE" w:rsidRDefault="001D00BE" w:rsidP="001D00BE">
      <w:pPr>
        <w:numPr>
          <w:ilvl w:val="0"/>
          <w:numId w:val="20"/>
        </w:numPr>
        <w:tabs>
          <w:tab w:val="left" w:pos="490"/>
        </w:tabs>
        <w:spacing w:before="0" w:after="0"/>
        <w:jc w:val="both"/>
        <w:rPr>
          <w:szCs w:val="24"/>
        </w:rPr>
      </w:pPr>
      <w:r>
        <w:rPr>
          <w:szCs w:val="24"/>
        </w:rPr>
        <w:t xml:space="preserve">Участник запроса предложений должен обладать положительной репутацией; наличие сведений о судебных разбирательствах, закончившихся не в пользу Участника запроса предложений, или рекламациях по аналогичным договорам может служить основанием для признания Участника запроса предложений неблагонадежным; </w:t>
      </w:r>
    </w:p>
    <w:p w:rsidR="001D00BE" w:rsidRDefault="001D00BE" w:rsidP="001D00BE">
      <w:pPr>
        <w:numPr>
          <w:ilvl w:val="0"/>
          <w:numId w:val="20"/>
        </w:numPr>
        <w:tabs>
          <w:tab w:val="left" w:pos="490"/>
        </w:tabs>
        <w:spacing w:before="0" w:after="0"/>
        <w:jc w:val="both"/>
        <w:rPr>
          <w:szCs w:val="24"/>
        </w:rPr>
      </w:pPr>
      <w:r>
        <w:rPr>
          <w:szCs w:val="24"/>
        </w:rPr>
        <w:t>Участник запроса предложений должен выполнять обязательства по своевременной уплате налогов и других обязательных платежей в соответствии с действующим законодательством Российской Федерации;</w:t>
      </w:r>
    </w:p>
    <w:p w:rsidR="001D00BE" w:rsidRDefault="001D00BE" w:rsidP="001D00BE">
      <w:pPr>
        <w:numPr>
          <w:ilvl w:val="0"/>
          <w:numId w:val="20"/>
        </w:numPr>
        <w:tabs>
          <w:tab w:val="left" w:pos="490"/>
        </w:tabs>
        <w:spacing w:before="0" w:after="0"/>
        <w:jc w:val="both"/>
        <w:rPr>
          <w:szCs w:val="24"/>
        </w:rPr>
      </w:pPr>
      <w:r>
        <w:rPr>
          <w:szCs w:val="24"/>
        </w:rPr>
        <w:t xml:space="preserve">Участник запроса предложений должен быть платежеспособным; </w:t>
      </w:r>
    </w:p>
    <w:p w:rsidR="001D00BE" w:rsidRDefault="001D00BE" w:rsidP="001D00BE">
      <w:pPr>
        <w:pStyle w:val="af8"/>
        <w:numPr>
          <w:ilvl w:val="0"/>
          <w:numId w:val="2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Участник </w:t>
      </w:r>
      <w:r>
        <w:rPr>
          <w:sz w:val="24"/>
          <w:szCs w:val="24"/>
          <w:lang w:eastAsia="en-US"/>
        </w:rPr>
        <w:t>запроса предложений</w:t>
      </w:r>
      <w:r>
        <w:rPr>
          <w:sz w:val="24"/>
          <w:szCs w:val="24"/>
        </w:rPr>
        <w:t xml:space="preserve"> должен отвечать другим требованиям к правоспособности, установленным действующим законодательством.</w:t>
      </w:r>
    </w:p>
    <w:p w:rsidR="001D00BE" w:rsidRDefault="001D00BE" w:rsidP="001D00BE">
      <w:pPr>
        <w:spacing w:after="0"/>
        <w:jc w:val="center"/>
        <w:outlineLvl w:val="0"/>
        <w:rPr>
          <w:b/>
          <w:szCs w:val="24"/>
        </w:rPr>
      </w:pPr>
    </w:p>
    <w:p w:rsidR="001D00BE" w:rsidRDefault="001D00BE" w:rsidP="001D00BE">
      <w:pPr>
        <w:pStyle w:val="a4"/>
        <w:tabs>
          <w:tab w:val="left" w:pos="708"/>
        </w:tabs>
        <w:spacing w:after="0" w:line="240" w:lineRule="auto"/>
        <w:ind w:left="360"/>
        <w:jc w:val="both"/>
        <w:rPr>
          <w:b/>
          <w:color w:val="000000"/>
          <w:szCs w:val="24"/>
          <w:lang w:eastAsia="ru-RU"/>
        </w:rPr>
      </w:pPr>
      <w:r>
        <w:rPr>
          <w:b/>
          <w:color w:val="000000"/>
          <w:szCs w:val="24"/>
          <w:lang w:eastAsia="ru-RU"/>
        </w:rPr>
        <w:t>Критерии определения Победителя запроса предложений:</w:t>
      </w:r>
    </w:p>
    <w:p w:rsidR="001D00BE" w:rsidRDefault="001D00BE" w:rsidP="001D00BE">
      <w:pPr>
        <w:pStyle w:val="af8"/>
        <w:spacing w:line="240" w:lineRule="auto"/>
        <w:ind w:left="760" w:firstLine="0"/>
        <w:rPr>
          <w:sz w:val="24"/>
          <w:szCs w:val="24"/>
        </w:rPr>
      </w:pPr>
    </w:p>
    <w:p w:rsidR="001D00BE" w:rsidRDefault="001D00BE" w:rsidP="001D00BE">
      <w:pPr>
        <w:pStyle w:val="af8"/>
        <w:numPr>
          <w:ilvl w:val="0"/>
          <w:numId w:val="20"/>
        </w:numPr>
        <w:spacing w:line="240" w:lineRule="auto"/>
        <w:rPr>
          <w:szCs w:val="24"/>
        </w:rPr>
      </w:pPr>
      <w:r>
        <w:rPr>
          <w:sz w:val="24"/>
          <w:szCs w:val="24"/>
        </w:rPr>
        <w:t>Наилучшее ценовое предложение по стоимости услуг</w:t>
      </w:r>
    </w:p>
    <w:p w:rsidR="001D00BE" w:rsidRDefault="001D00BE" w:rsidP="001D00BE">
      <w:pPr>
        <w:pStyle w:val="af8"/>
        <w:spacing w:line="240" w:lineRule="auto"/>
        <w:rPr>
          <w:sz w:val="24"/>
          <w:szCs w:val="24"/>
        </w:rPr>
      </w:pPr>
    </w:p>
    <w:p w:rsidR="001D00BE" w:rsidRDefault="001D00BE" w:rsidP="001D00BE">
      <w:pPr>
        <w:pStyle w:val="af8"/>
        <w:spacing w:line="240" w:lineRule="auto"/>
        <w:rPr>
          <w:szCs w:val="24"/>
        </w:rPr>
      </w:pPr>
      <w:r>
        <w:rPr>
          <w:sz w:val="24"/>
          <w:szCs w:val="24"/>
        </w:rPr>
        <w:t>13. Для участия в тендере участник должен иметь в Банке расчетный счет, чтоб в случае победы зачисление денежных сре</w:t>
      </w:r>
      <w:proofErr w:type="gramStart"/>
      <w:r>
        <w:rPr>
          <w:sz w:val="24"/>
          <w:szCs w:val="24"/>
        </w:rPr>
        <w:t>дств пр</w:t>
      </w:r>
      <w:proofErr w:type="gramEnd"/>
      <w:r>
        <w:rPr>
          <w:sz w:val="24"/>
          <w:szCs w:val="24"/>
        </w:rPr>
        <w:t>оисходило на расчетный счет «</w:t>
      </w:r>
      <w:proofErr w:type="spellStart"/>
      <w:r>
        <w:rPr>
          <w:sz w:val="24"/>
          <w:szCs w:val="24"/>
        </w:rPr>
        <w:t>МТС-Банка</w:t>
      </w:r>
      <w:proofErr w:type="spellEnd"/>
      <w:r>
        <w:rPr>
          <w:sz w:val="24"/>
          <w:szCs w:val="24"/>
        </w:rPr>
        <w:t xml:space="preserve">» </w:t>
      </w:r>
    </w:p>
    <w:p w:rsidR="001D00BE" w:rsidRDefault="001D00BE" w:rsidP="001D00BE">
      <w:pPr>
        <w:pStyle w:val="af7"/>
        <w:outlineLvl w:val="0"/>
        <w:rPr>
          <w:szCs w:val="24"/>
        </w:rPr>
      </w:pPr>
    </w:p>
    <w:p w:rsidR="001D00BE" w:rsidRDefault="001D00BE" w:rsidP="001D00BE">
      <w:pPr>
        <w:spacing w:after="0"/>
        <w:ind w:left="360"/>
        <w:rPr>
          <w:b/>
          <w:szCs w:val="24"/>
        </w:rPr>
      </w:pPr>
      <w:r>
        <w:rPr>
          <w:b/>
          <w:szCs w:val="24"/>
        </w:rPr>
        <w:t xml:space="preserve">РАЗРАБОТАНО: </w:t>
      </w:r>
    </w:p>
    <w:p w:rsidR="001D00BE" w:rsidRDefault="001D00BE" w:rsidP="001D00BE">
      <w:pPr>
        <w:spacing w:after="0"/>
        <w:rPr>
          <w:b/>
          <w:szCs w:val="24"/>
        </w:rPr>
      </w:pPr>
      <w:r>
        <w:rPr>
          <w:b/>
          <w:szCs w:val="24"/>
        </w:rPr>
        <w:t xml:space="preserve">Ответственный сотрудник Инициатор закупки  </w:t>
      </w:r>
    </w:p>
    <w:p w:rsidR="001D00BE" w:rsidRDefault="001D00BE" w:rsidP="001D00BE">
      <w:pPr>
        <w:spacing w:after="0"/>
        <w:rPr>
          <w:i/>
          <w:sz w:val="20"/>
          <w:szCs w:val="22"/>
        </w:rPr>
      </w:pPr>
      <w:r>
        <w:t>Абрамова Е.А.   /  ведущий экономист ОПРП /            _______________</w:t>
      </w:r>
    </w:p>
    <w:p w:rsidR="001D00BE" w:rsidRDefault="001D00BE" w:rsidP="001D00BE">
      <w:pPr>
        <w:spacing w:after="0"/>
        <w:ind w:left="360"/>
        <w:rPr>
          <w:b/>
          <w:szCs w:val="24"/>
        </w:rPr>
      </w:pPr>
      <w:r>
        <w:rPr>
          <w:b/>
          <w:szCs w:val="24"/>
        </w:rPr>
        <w:t>СОГЛАСОВАНО:</w:t>
      </w:r>
    </w:p>
    <w:p w:rsidR="001D00BE" w:rsidRDefault="001D00BE" w:rsidP="001D00BE">
      <w:pPr>
        <w:spacing w:after="0"/>
        <w:rPr>
          <w:b/>
          <w:szCs w:val="24"/>
        </w:rPr>
      </w:pPr>
      <w:r>
        <w:rPr>
          <w:b/>
          <w:szCs w:val="24"/>
        </w:rPr>
        <w:t xml:space="preserve">Руководитель подразделения Инициатора закупки </w:t>
      </w:r>
    </w:p>
    <w:p w:rsidR="001D00BE" w:rsidRDefault="001D00BE" w:rsidP="001D00BE">
      <w:pPr>
        <w:spacing w:after="0"/>
        <w:rPr>
          <w:i/>
          <w:szCs w:val="24"/>
        </w:rPr>
      </w:pPr>
      <w:r>
        <w:t>Патанин С.Ю./   Управляющий Уральским филиалов ОАО «</w:t>
      </w:r>
      <w:proofErr w:type="spellStart"/>
      <w:r>
        <w:t>МТС-Банк</w:t>
      </w:r>
      <w:proofErr w:type="spellEnd"/>
      <w:r>
        <w:t>»_______________</w:t>
      </w:r>
    </w:p>
    <w:p w:rsidR="002A71E2" w:rsidRDefault="002A71E2" w:rsidP="0007494D">
      <w:pPr>
        <w:spacing w:before="0" w:after="0"/>
        <w:jc w:val="right"/>
        <w:rPr>
          <w:i/>
          <w:szCs w:val="24"/>
          <w:lang w:eastAsia="en-US"/>
        </w:rPr>
        <w:sectPr w:rsidR="002A71E2" w:rsidSect="00383681">
          <w:pgSz w:w="11906" w:h="16838"/>
          <w:pgMar w:top="567" w:right="454" w:bottom="284" w:left="709" w:header="709" w:footer="199" w:gutter="0"/>
          <w:cols w:space="708"/>
          <w:docGrid w:linePitch="360"/>
        </w:sectPr>
      </w:pPr>
    </w:p>
    <w:p w:rsidR="00085616" w:rsidRDefault="00085616" w:rsidP="00085616">
      <w:pPr>
        <w:tabs>
          <w:tab w:val="left" w:pos="8820"/>
        </w:tabs>
        <w:spacing w:after="0"/>
        <w:ind w:left="5670"/>
        <w:jc w:val="right"/>
        <w:rPr>
          <w:b/>
        </w:rPr>
      </w:pPr>
      <w:r>
        <w:rPr>
          <w:b/>
        </w:rPr>
        <w:lastRenderedPageBreak/>
        <w:t>Приложение №</w:t>
      </w:r>
      <w:r w:rsidR="007A63A4">
        <w:rPr>
          <w:b/>
        </w:rPr>
        <w:t>2</w:t>
      </w:r>
    </w:p>
    <w:p w:rsidR="00085616" w:rsidRPr="00451CE4" w:rsidRDefault="00085616" w:rsidP="00085616">
      <w:pPr>
        <w:tabs>
          <w:tab w:val="left" w:pos="8820"/>
        </w:tabs>
        <w:spacing w:after="0"/>
        <w:ind w:left="5670"/>
        <w:jc w:val="right"/>
        <w:rPr>
          <w:b/>
        </w:rPr>
      </w:pPr>
      <w:r w:rsidRPr="00451CE4">
        <w:rPr>
          <w:b/>
        </w:rPr>
        <w:t>к Заявке на закупку</w:t>
      </w:r>
    </w:p>
    <w:p w:rsidR="00085616" w:rsidRPr="008E743D" w:rsidRDefault="00085616" w:rsidP="00085616">
      <w:pPr>
        <w:keepNext/>
        <w:widowControl w:val="0"/>
        <w:spacing w:after="0"/>
        <w:ind w:left="4536"/>
        <w:jc w:val="right"/>
        <w:rPr>
          <w:b/>
          <w:bCs/>
          <w:szCs w:val="24"/>
        </w:rPr>
      </w:pPr>
      <w:r>
        <w:rPr>
          <w:b/>
          <w:bCs/>
          <w:szCs w:val="24"/>
        </w:rPr>
        <w:t>«УТВЕРЖДАЮ»</w:t>
      </w:r>
      <w:r>
        <w:rPr>
          <w:rStyle w:val="afb"/>
          <w:b/>
          <w:bCs/>
          <w:szCs w:val="24"/>
        </w:rPr>
        <w:footnoteReference w:id="4"/>
      </w:r>
    </w:p>
    <w:p w:rsidR="00085616" w:rsidRPr="008E743D" w:rsidRDefault="00085616" w:rsidP="00085616">
      <w:pPr>
        <w:spacing w:after="0"/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>Председатель Комитета по тендерам и закупкам</w:t>
      </w:r>
    </w:p>
    <w:p w:rsidR="00085616" w:rsidRPr="008E743D" w:rsidRDefault="00085616" w:rsidP="00085616">
      <w:pPr>
        <w:spacing w:after="0"/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 xml:space="preserve">___________________ </w:t>
      </w:r>
      <w:r>
        <w:rPr>
          <w:b/>
          <w:szCs w:val="24"/>
        </w:rPr>
        <w:t>С.Ю. Патанин</w:t>
      </w:r>
    </w:p>
    <w:p w:rsidR="000407CC" w:rsidRPr="008E743D" w:rsidRDefault="000407CC" w:rsidP="000407CC">
      <w:pPr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>«</w:t>
      </w:r>
      <w:r w:rsidR="001D00BE">
        <w:rPr>
          <w:b/>
          <w:szCs w:val="24"/>
          <w:lang w:val="en-US"/>
        </w:rPr>
        <w:t>28</w:t>
      </w:r>
      <w:r w:rsidRPr="008E743D">
        <w:rPr>
          <w:b/>
          <w:szCs w:val="24"/>
        </w:rPr>
        <w:t>»</w:t>
      </w:r>
      <w:r>
        <w:rPr>
          <w:b/>
          <w:szCs w:val="24"/>
        </w:rPr>
        <w:t xml:space="preserve"> июня 2013 г</w:t>
      </w:r>
      <w:r w:rsidRPr="008E743D">
        <w:rPr>
          <w:b/>
          <w:szCs w:val="24"/>
        </w:rPr>
        <w:t>.</w:t>
      </w:r>
    </w:p>
    <w:p w:rsidR="000F4CC0" w:rsidRPr="00C272A6" w:rsidRDefault="000F4CC0" w:rsidP="000F4CC0">
      <w:pPr>
        <w:keepNext/>
        <w:widowControl w:val="0"/>
        <w:spacing w:before="0" w:after="0"/>
        <w:ind w:left="4320"/>
        <w:jc w:val="center"/>
        <w:rPr>
          <w:szCs w:val="24"/>
          <w:lang w:eastAsia="en-US"/>
        </w:rPr>
      </w:pPr>
    </w:p>
    <w:p w:rsidR="000F4CC0" w:rsidRPr="00C272A6" w:rsidRDefault="000F4CC0" w:rsidP="000F4CC0">
      <w:pPr>
        <w:tabs>
          <w:tab w:val="left" w:pos="8820"/>
        </w:tabs>
        <w:spacing w:before="0" w:after="0"/>
        <w:jc w:val="center"/>
        <w:rPr>
          <w:b/>
          <w:szCs w:val="24"/>
          <w:lang w:eastAsia="en-US"/>
        </w:rPr>
      </w:pPr>
      <w:r w:rsidRPr="00C272A6">
        <w:rPr>
          <w:b/>
          <w:szCs w:val="24"/>
          <w:lang w:eastAsia="en-US"/>
        </w:rPr>
        <w:t>СПИСОК</w:t>
      </w:r>
      <w:r>
        <w:rPr>
          <w:b/>
          <w:szCs w:val="24"/>
          <w:lang w:eastAsia="en-US"/>
        </w:rPr>
        <w:t xml:space="preserve"> УЧАСТНИКОВ</w:t>
      </w:r>
    </w:p>
    <w:p w:rsidR="000F4CC0" w:rsidRDefault="000F4CC0" w:rsidP="000F4CC0">
      <w:pPr>
        <w:tabs>
          <w:tab w:val="left" w:pos="8820"/>
        </w:tabs>
        <w:spacing w:after="0"/>
        <w:jc w:val="center"/>
        <w:rPr>
          <w:b/>
        </w:rPr>
      </w:pPr>
      <w:r w:rsidRPr="004A28B1">
        <w:rPr>
          <w:b/>
        </w:rPr>
        <w:t xml:space="preserve">на закупку услуг </w:t>
      </w:r>
      <w:r w:rsidRPr="004A28B1">
        <w:rPr>
          <w:b/>
          <w:bCs/>
          <w:color w:val="000000"/>
          <w:szCs w:val="24"/>
          <w:lang w:eastAsia="en-US"/>
        </w:rPr>
        <w:t xml:space="preserve">по </w:t>
      </w:r>
      <w:r w:rsidRPr="00315367">
        <w:rPr>
          <w:b/>
          <w:bCs/>
          <w:color w:val="000000"/>
          <w:szCs w:val="24"/>
          <w:lang w:eastAsia="en-US"/>
        </w:rPr>
        <w:t>размещени</w:t>
      </w:r>
      <w:r>
        <w:rPr>
          <w:b/>
          <w:bCs/>
          <w:color w:val="000000"/>
          <w:szCs w:val="24"/>
          <w:lang w:eastAsia="en-US"/>
        </w:rPr>
        <w:t>ю</w:t>
      </w:r>
      <w:r w:rsidR="004232C4">
        <w:rPr>
          <w:b/>
          <w:bCs/>
          <w:color w:val="000000"/>
          <w:szCs w:val="24"/>
          <w:lang w:eastAsia="en-US"/>
        </w:rPr>
        <w:t xml:space="preserve"> </w:t>
      </w:r>
      <w:r w:rsidR="004232C4" w:rsidRPr="004232C4">
        <w:rPr>
          <w:b/>
          <w:bCs/>
          <w:color w:val="000000"/>
          <w:szCs w:val="24"/>
          <w:lang w:eastAsia="en-US"/>
        </w:rPr>
        <w:t>рекламы продуктов Банка на городских навигационных указателях</w:t>
      </w:r>
      <w:r w:rsidRPr="00315367">
        <w:rPr>
          <w:b/>
          <w:bCs/>
          <w:color w:val="000000"/>
          <w:szCs w:val="24"/>
          <w:lang w:eastAsia="en-US"/>
        </w:rPr>
        <w:t xml:space="preserve"> </w:t>
      </w:r>
      <w:r w:rsidRPr="004A28B1">
        <w:rPr>
          <w:b/>
          <w:bCs/>
          <w:color w:val="000000"/>
          <w:szCs w:val="24"/>
          <w:lang w:eastAsia="en-US"/>
        </w:rPr>
        <w:t>(</w:t>
      </w:r>
      <w:r w:rsidRPr="004A28B1">
        <w:rPr>
          <w:b/>
          <w:bCs/>
          <w:color w:val="000000"/>
          <w:szCs w:val="24"/>
          <w:lang w:val="en-US" w:eastAsia="en-US"/>
        </w:rPr>
        <w:t>OOH</w:t>
      </w:r>
      <w:r w:rsidRPr="004A28B1">
        <w:rPr>
          <w:b/>
          <w:bCs/>
          <w:color w:val="000000"/>
          <w:szCs w:val="24"/>
          <w:lang w:eastAsia="en-US"/>
        </w:rPr>
        <w:t xml:space="preserve">) </w:t>
      </w:r>
      <w:r w:rsidRPr="00451CE4">
        <w:rPr>
          <w:b/>
        </w:rPr>
        <w:t xml:space="preserve">для </w:t>
      </w:r>
      <w:r w:rsidRPr="00D6613B">
        <w:rPr>
          <w:b/>
        </w:rPr>
        <w:t>ОАО «МТС-Банк»</w:t>
      </w:r>
    </w:p>
    <w:p w:rsidR="000F4CC0" w:rsidRDefault="000F4CC0" w:rsidP="000F4CC0">
      <w:pPr>
        <w:tabs>
          <w:tab w:val="left" w:pos="8820"/>
        </w:tabs>
        <w:spacing w:after="0"/>
        <w:jc w:val="center"/>
        <w:rPr>
          <w:b/>
        </w:rPr>
      </w:pPr>
    </w:p>
    <w:p w:rsidR="000F4CC0" w:rsidRPr="00C272A6" w:rsidRDefault="000F4CC0" w:rsidP="000F4CC0">
      <w:pPr>
        <w:spacing w:before="0" w:after="0"/>
        <w:ind w:firstLine="567"/>
        <w:jc w:val="both"/>
        <w:rPr>
          <w:szCs w:val="24"/>
        </w:rPr>
      </w:pPr>
    </w:p>
    <w:tbl>
      <w:tblPr>
        <w:tblW w:w="1084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"/>
        <w:gridCol w:w="1974"/>
        <w:gridCol w:w="3686"/>
        <w:gridCol w:w="2342"/>
        <w:gridCol w:w="2370"/>
      </w:tblGrid>
      <w:tr w:rsidR="000F4CC0" w:rsidRPr="00C272A6" w:rsidTr="004232C4">
        <w:tc>
          <w:tcPr>
            <w:tcW w:w="4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F4CC0" w:rsidRPr="00C272A6" w:rsidRDefault="000F4CC0" w:rsidP="00AF756D">
            <w:pPr>
              <w:tabs>
                <w:tab w:val="left" w:pos="8820"/>
              </w:tabs>
              <w:spacing w:before="0" w:after="0"/>
              <w:jc w:val="center"/>
              <w:rPr>
                <w:b/>
                <w:szCs w:val="24"/>
                <w:lang w:eastAsia="en-US"/>
              </w:rPr>
            </w:pPr>
            <w:r w:rsidRPr="00C272A6">
              <w:rPr>
                <w:b/>
                <w:szCs w:val="24"/>
                <w:lang w:eastAsia="en-US"/>
              </w:rPr>
              <w:t xml:space="preserve">№ </w:t>
            </w:r>
            <w:proofErr w:type="gramStart"/>
            <w:r w:rsidRPr="00C272A6">
              <w:rPr>
                <w:b/>
                <w:szCs w:val="24"/>
                <w:lang w:eastAsia="en-US"/>
              </w:rPr>
              <w:t>п</w:t>
            </w:r>
            <w:proofErr w:type="gramEnd"/>
            <w:r w:rsidRPr="00C272A6">
              <w:rPr>
                <w:b/>
                <w:szCs w:val="24"/>
                <w:lang w:eastAsia="en-US"/>
              </w:rPr>
              <w:t>/п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F4CC0" w:rsidRPr="00C272A6" w:rsidRDefault="000F4CC0" w:rsidP="00AF756D">
            <w:pPr>
              <w:tabs>
                <w:tab w:val="left" w:pos="8820"/>
              </w:tabs>
              <w:spacing w:before="0" w:after="0"/>
              <w:jc w:val="center"/>
              <w:rPr>
                <w:b/>
                <w:szCs w:val="24"/>
                <w:lang w:eastAsia="en-US"/>
              </w:rPr>
            </w:pPr>
            <w:r w:rsidRPr="00C272A6">
              <w:rPr>
                <w:b/>
                <w:szCs w:val="24"/>
                <w:lang w:eastAsia="en-US"/>
              </w:rPr>
              <w:t>Полное наименование компании-участника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F4CC0" w:rsidRPr="00C272A6" w:rsidRDefault="000F4CC0" w:rsidP="00AF756D">
            <w:pPr>
              <w:tabs>
                <w:tab w:val="left" w:pos="8820"/>
              </w:tabs>
              <w:spacing w:before="0" w:after="0"/>
              <w:jc w:val="center"/>
              <w:rPr>
                <w:b/>
                <w:szCs w:val="24"/>
                <w:lang w:eastAsia="en-US"/>
              </w:rPr>
            </w:pPr>
            <w:r w:rsidRPr="00C272A6">
              <w:rPr>
                <w:b/>
                <w:szCs w:val="24"/>
                <w:lang w:eastAsia="en-US"/>
              </w:rPr>
              <w:t>Контактная информация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F4CC0" w:rsidRPr="00C272A6" w:rsidRDefault="000F4CC0" w:rsidP="00AF756D">
            <w:pPr>
              <w:tabs>
                <w:tab w:val="left" w:pos="8820"/>
              </w:tabs>
              <w:spacing w:before="0" w:after="0"/>
              <w:jc w:val="center"/>
              <w:rPr>
                <w:b/>
                <w:szCs w:val="24"/>
                <w:lang w:eastAsia="en-US"/>
              </w:rPr>
            </w:pPr>
            <w:r w:rsidRPr="00C272A6">
              <w:rPr>
                <w:b/>
                <w:bCs/>
                <w:szCs w:val="24"/>
                <w:lang w:eastAsia="en-US"/>
              </w:rPr>
              <w:t>Перечень основных клиентов компании-участника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F4CC0" w:rsidRPr="00C272A6" w:rsidRDefault="000F4CC0" w:rsidP="00AF756D">
            <w:pPr>
              <w:tabs>
                <w:tab w:val="left" w:pos="8820"/>
              </w:tabs>
              <w:spacing w:before="0" w:after="0"/>
              <w:jc w:val="center"/>
              <w:rPr>
                <w:b/>
                <w:szCs w:val="24"/>
                <w:lang w:eastAsia="en-US"/>
              </w:rPr>
            </w:pPr>
            <w:r w:rsidRPr="00C272A6">
              <w:rPr>
                <w:b/>
                <w:szCs w:val="24"/>
                <w:lang w:eastAsia="en-US"/>
              </w:rPr>
              <w:t xml:space="preserve">Опыт сотрудничества компании-участника с ОАО «МТС-Банк» </w:t>
            </w:r>
          </w:p>
        </w:tc>
      </w:tr>
      <w:tr w:rsidR="00FD5849" w:rsidRPr="00056C39" w:rsidTr="004232C4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4232C4" w:rsidRDefault="00FD5849" w:rsidP="00AF756D">
            <w:pPr>
              <w:tabs>
                <w:tab w:val="left" w:pos="8820"/>
              </w:tabs>
              <w:rPr>
                <w:b/>
              </w:rPr>
            </w:pPr>
            <w:r w:rsidRPr="004232C4">
              <w:rPr>
                <w:b/>
              </w:rPr>
              <w:t>1.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E25C46" w:rsidRDefault="00FD5849" w:rsidP="00F62055">
            <w:pPr>
              <w:tabs>
                <w:tab w:val="left" w:pos="8820"/>
              </w:tabs>
              <w:jc w:val="center"/>
              <w:rPr>
                <w:sz w:val="20"/>
              </w:rPr>
            </w:pPr>
            <w:r w:rsidRPr="00E25C46">
              <w:rPr>
                <w:sz w:val="20"/>
              </w:rPr>
              <w:t>ООО "</w:t>
            </w:r>
            <w:proofErr w:type="spellStart"/>
            <w:r>
              <w:rPr>
                <w:sz w:val="20"/>
              </w:rPr>
              <w:t>Алкион</w:t>
            </w:r>
            <w:proofErr w:type="spellEnd"/>
            <w:r w:rsidRPr="00E25C46">
              <w:rPr>
                <w:sz w:val="20"/>
              </w:rPr>
              <w:t>"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Default="00FD5849" w:rsidP="00F62055">
            <w:pPr>
              <w:tabs>
                <w:tab w:val="left" w:pos="8820"/>
              </w:tabs>
              <w:jc w:val="center"/>
              <w:rPr>
                <w:bCs/>
                <w:sz w:val="20"/>
              </w:rPr>
            </w:pPr>
            <w:r w:rsidRPr="00E25C46">
              <w:rPr>
                <w:bCs/>
                <w:sz w:val="20"/>
              </w:rPr>
              <w:t xml:space="preserve">г. Екатеринбург, ул. </w:t>
            </w:r>
            <w:proofErr w:type="spellStart"/>
            <w:r>
              <w:rPr>
                <w:bCs/>
                <w:sz w:val="20"/>
              </w:rPr>
              <w:t>Белоречинская</w:t>
            </w:r>
            <w:proofErr w:type="spellEnd"/>
            <w:r>
              <w:rPr>
                <w:bCs/>
                <w:sz w:val="20"/>
              </w:rPr>
              <w:t xml:space="preserve"> 17/2, </w:t>
            </w:r>
          </w:p>
          <w:p w:rsidR="00FD5849" w:rsidRPr="00A62017" w:rsidRDefault="00FD5849" w:rsidP="00F62055">
            <w:pPr>
              <w:tabs>
                <w:tab w:val="left" w:pos="8820"/>
              </w:tabs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оф</w:t>
            </w:r>
            <w:proofErr w:type="spellEnd"/>
            <w:r>
              <w:rPr>
                <w:bCs/>
                <w:sz w:val="20"/>
              </w:rPr>
              <w:t>. 51</w:t>
            </w:r>
          </w:p>
          <w:p w:rsidR="00FD5849" w:rsidRDefault="00FD5849" w:rsidP="00F62055">
            <w:pPr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Халемендик</w:t>
            </w:r>
            <w:proofErr w:type="spellEnd"/>
            <w:r>
              <w:rPr>
                <w:bCs/>
                <w:sz w:val="20"/>
              </w:rPr>
              <w:t xml:space="preserve"> Артем</w:t>
            </w:r>
          </w:p>
          <w:p w:rsidR="00FD5849" w:rsidRPr="00A62017" w:rsidRDefault="00FD5849" w:rsidP="00F62055">
            <w:pPr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Комерческий</w:t>
            </w:r>
            <w:proofErr w:type="spellEnd"/>
            <w:r>
              <w:rPr>
                <w:bCs/>
                <w:sz w:val="20"/>
              </w:rPr>
              <w:t xml:space="preserve"> директор</w:t>
            </w:r>
          </w:p>
          <w:p w:rsidR="00FD5849" w:rsidRPr="008831DF" w:rsidRDefault="00FD5849" w:rsidP="00F62055">
            <w:pPr>
              <w:spacing w:after="300" w:line="300" w:lineRule="atLeas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8-922-223-84-36</w:t>
            </w:r>
          </w:p>
          <w:p w:rsidR="00FD5849" w:rsidRPr="008831DF" w:rsidRDefault="00FD5849" w:rsidP="00F62055">
            <w:pPr>
              <w:spacing w:after="300" w:line="300" w:lineRule="atLeast"/>
              <w:jc w:val="center"/>
              <w:rPr>
                <w:bCs/>
                <w:sz w:val="20"/>
              </w:rPr>
            </w:pPr>
            <w:r w:rsidRPr="008831DF">
              <w:rPr>
                <w:bCs/>
                <w:sz w:val="20"/>
              </w:rPr>
              <w:t>(343) 929-61-11</w:t>
            </w:r>
          </w:p>
          <w:p w:rsidR="00FD5849" w:rsidRPr="008831DF" w:rsidRDefault="00FD5849" w:rsidP="00F62055">
            <w:pPr>
              <w:spacing w:after="300" w:line="300" w:lineRule="atLeast"/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  <w:lang w:val="en-US"/>
              </w:rPr>
              <w:t>Alkion</w:t>
            </w:r>
            <w:proofErr w:type="spellEnd"/>
            <w:r w:rsidRPr="008831DF">
              <w:rPr>
                <w:bCs/>
                <w:sz w:val="20"/>
              </w:rPr>
              <w:t>.</w:t>
            </w:r>
            <w:proofErr w:type="spellStart"/>
            <w:r>
              <w:rPr>
                <w:bCs/>
                <w:sz w:val="20"/>
                <w:lang w:val="en-US"/>
              </w:rPr>
              <w:t>prv</w:t>
            </w:r>
            <w:proofErr w:type="spellEnd"/>
            <w:r w:rsidRPr="008831DF">
              <w:rPr>
                <w:bCs/>
                <w:sz w:val="20"/>
              </w:rPr>
              <w:t>@</w:t>
            </w:r>
            <w:r>
              <w:rPr>
                <w:bCs/>
                <w:sz w:val="20"/>
                <w:lang w:val="en-US"/>
              </w:rPr>
              <w:t>mail</w:t>
            </w:r>
            <w:r w:rsidRPr="008831DF">
              <w:rPr>
                <w:bCs/>
                <w:sz w:val="20"/>
              </w:rPr>
              <w:t>.</w:t>
            </w:r>
            <w:proofErr w:type="spellStart"/>
            <w:r>
              <w:rPr>
                <w:bCs/>
                <w:sz w:val="20"/>
                <w:lang w:val="en-US"/>
              </w:rPr>
              <w:t>ru</w:t>
            </w:r>
            <w:proofErr w:type="spellEnd"/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E25C46" w:rsidRDefault="00FD5849" w:rsidP="00F62055">
            <w:pPr>
              <w:tabs>
                <w:tab w:val="left" w:pos="88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Мегафон, Мотив, </w:t>
            </w:r>
            <w:proofErr w:type="spellStart"/>
            <w:r w:rsidRPr="00E25C46">
              <w:rPr>
                <w:sz w:val="20"/>
              </w:rPr>
              <w:t>СКБ-Банк</w:t>
            </w:r>
            <w:proofErr w:type="spellEnd"/>
            <w:r w:rsidRPr="00E25C46">
              <w:rPr>
                <w:sz w:val="20"/>
              </w:rPr>
              <w:t xml:space="preserve">, Сбербанк, Газпром, </w:t>
            </w:r>
            <w:proofErr w:type="spellStart"/>
            <w:r w:rsidRPr="00E25C46">
              <w:rPr>
                <w:sz w:val="20"/>
              </w:rPr>
              <w:t>Билайн</w:t>
            </w:r>
            <w:proofErr w:type="spellEnd"/>
            <w:r w:rsidRPr="00E25C46">
              <w:rPr>
                <w:sz w:val="20"/>
              </w:rPr>
              <w:t xml:space="preserve">, Роснефть, ЕЖК, Калина, е96.ru и др.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D811F9" w:rsidRDefault="00FD5849" w:rsidP="00FD5849">
            <w:pPr>
              <w:tabs>
                <w:tab w:val="left" w:pos="8820"/>
              </w:tabs>
              <w:jc w:val="center"/>
              <w:rPr>
                <w:b/>
              </w:rPr>
            </w:pPr>
            <w:r w:rsidRPr="00FD5849">
              <w:rPr>
                <w:sz w:val="20"/>
              </w:rPr>
              <w:t>Да</w:t>
            </w:r>
          </w:p>
        </w:tc>
      </w:tr>
      <w:tr w:rsidR="00FD5849" w:rsidRPr="00BC37FE" w:rsidTr="00133A4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849" w:rsidRPr="004232C4" w:rsidRDefault="00FD5849" w:rsidP="00AF756D">
            <w:pPr>
              <w:tabs>
                <w:tab w:val="left" w:pos="8820"/>
              </w:tabs>
              <w:spacing w:before="0" w:after="0"/>
              <w:rPr>
                <w:b/>
                <w:szCs w:val="24"/>
                <w:lang w:eastAsia="en-US"/>
              </w:rPr>
            </w:pPr>
            <w:r w:rsidRPr="004232C4">
              <w:rPr>
                <w:b/>
                <w:szCs w:val="24"/>
                <w:lang w:eastAsia="en-US"/>
              </w:rPr>
              <w:t>2.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E25C46" w:rsidRDefault="00FD5849" w:rsidP="00F62055">
            <w:pPr>
              <w:spacing w:after="300" w:line="300" w:lineRule="atLeast"/>
              <w:jc w:val="center"/>
              <w:rPr>
                <w:bCs/>
                <w:sz w:val="20"/>
              </w:rPr>
            </w:pPr>
            <w:r>
              <w:rPr>
                <w:sz w:val="20"/>
              </w:rPr>
              <w:t>РА «Бумеранг»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E96957" w:rsidRDefault="00FD5849" w:rsidP="00F62055">
            <w:pPr>
              <w:tabs>
                <w:tab w:val="left" w:pos="8820"/>
              </w:tabs>
              <w:jc w:val="center"/>
              <w:rPr>
                <w:sz w:val="20"/>
              </w:rPr>
            </w:pPr>
            <w:r w:rsidRPr="00E96957">
              <w:rPr>
                <w:sz w:val="20"/>
              </w:rPr>
              <w:t>г</w:t>
            </w:r>
            <w:proofErr w:type="gramStart"/>
            <w:r w:rsidRPr="00E96957">
              <w:rPr>
                <w:sz w:val="20"/>
              </w:rPr>
              <w:t>.Е</w:t>
            </w:r>
            <w:proofErr w:type="gramEnd"/>
            <w:r w:rsidRPr="00E96957">
              <w:rPr>
                <w:sz w:val="20"/>
              </w:rPr>
              <w:t xml:space="preserve">катеринбург, </w:t>
            </w:r>
          </w:p>
          <w:p w:rsidR="00FD5849" w:rsidRPr="00E96957" w:rsidRDefault="00FD5849" w:rsidP="00F62055">
            <w:pPr>
              <w:tabs>
                <w:tab w:val="left" w:pos="8820"/>
              </w:tabs>
              <w:jc w:val="center"/>
              <w:rPr>
                <w:sz w:val="20"/>
              </w:rPr>
            </w:pPr>
            <w:r w:rsidRPr="00E96957">
              <w:rPr>
                <w:sz w:val="20"/>
              </w:rPr>
              <w:t>ул. Ленина, 52/4</w:t>
            </w:r>
            <w:r w:rsidRPr="00E96957">
              <w:rPr>
                <w:sz w:val="20"/>
              </w:rPr>
              <w:br/>
              <w:t xml:space="preserve">Тел.(343) 355 46 97 </w:t>
            </w:r>
          </w:p>
          <w:p w:rsidR="00FD5849" w:rsidRPr="00E96957" w:rsidRDefault="009B3F0D" w:rsidP="00F62055">
            <w:pPr>
              <w:tabs>
                <w:tab w:val="left" w:pos="8820"/>
              </w:tabs>
              <w:jc w:val="center"/>
              <w:rPr>
                <w:sz w:val="20"/>
              </w:rPr>
            </w:pPr>
            <w:hyperlink r:id="rId11" w:tgtFrame="blank" w:history="1">
              <w:r w:rsidR="00FD5849" w:rsidRPr="00E96957">
                <w:rPr>
                  <w:sz w:val="20"/>
                </w:rPr>
                <w:t>www.boomrg.ru</w:t>
              </w:r>
            </w:hyperlink>
          </w:p>
          <w:p w:rsidR="00FD5849" w:rsidRPr="00E96957" w:rsidRDefault="00FD5849" w:rsidP="00F62055">
            <w:pPr>
              <w:tabs>
                <w:tab w:val="left" w:pos="8820"/>
              </w:tabs>
              <w:jc w:val="center"/>
              <w:rPr>
                <w:sz w:val="20"/>
              </w:rPr>
            </w:pPr>
            <w:r w:rsidRPr="00E96957">
              <w:rPr>
                <w:sz w:val="20"/>
              </w:rPr>
              <w:t>Александр Воробьёв</w:t>
            </w:r>
          </w:p>
          <w:p w:rsidR="00FD5849" w:rsidRPr="00E96957" w:rsidRDefault="00FD5849" w:rsidP="00F62055">
            <w:pPr>
              <w:tabs>
                <w:tab w:val="left" w:pos="8820"/>
              </w:tabs>
              <w:jc w:val="center"/>
              <w:rPr>
                <w:sz w:val="20"/>
              </w:rPr>
            </w:pPr>
            <w:r w:rsidRPr="00E96957">
              <w:rPr>
                <w:sz w:val="20"/>
              </w:rPr>
              <w:t>+7-905-808-11-88</w:t>
            </w:r>
          </w:p>
          <w:p w:rsidR="00FD5849" w:rsidRPr="00E96957" w:rsidRDefault="00FD5849" w:rsidP="00F62055">
            <w:pPr>
              <w:tabs>
                <w:tab w:val="left" w:pos="8820"/>
              </w:tabs>
              <w:jc w:val="center"/>
              <w:rPr>
                <w:sz w:val="20"/>
              </w:rPr>
            </w:pPr>
            <w:r w:rsidRPr="00E96957">
              <w:rPr>
                <w:sz w:val="20"/>
              </w:rPr>
              <w:t>Управляющий партнёр</w:t>
            </w:r>
            <w:r w:rsidRPr="00E96957">
              <w:rPr>
                <w:sz w:val="20"/>
              </w:rPr>
              <w:br/>
              <w:t>av@boomrg.ru</w:t>
            </w:r>
          </w:p>
          <w:p w:rsidR="00FD5849" w:rsidRPr="00E25C46" w:rsidRDefault="00FD5849" w:rsidP="00F62055">
            <w:pPr>
              <w:spacing w:after="300" w:line="300" w:lineRule="atLeast"/>
              <w:jc w:val="center"/>
              <w:rPr>
                <w:bCs/>
                <w:sz w:val="2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E25C46" w:rsidRDefault="00FD5849" w:rsidP="00F62055">
            <w:pPr>
              <w:spacing w:after="300" w:line="300" w:lineRule="atLeast"/>
              <w:jc w:val="center"/>
              <w:rPr>
                <w:bCs/>
                <w:sz w:val="20"/>
              </w:rPr>
            </w:pPr>
            <w:proofErr w:type="spellStart"/>
            <w:r w:rsidRPr="00E25C46">
              <w:rPr>
                <w:sz w:val="20"/>
              </w:rPr>
              <w:t>Газпромбанк</w:t>
            </w:r>
            <w:proofErr w:type="spellEnd"/>
            <w:r w:rsidRPr="00E25C46">
              <w:rPr>
                <w:sz w:val="20"/>
              </w:rPr>
              <w:t xml:space="preserve">, </w:t>
            </w:r>
            <w:proofErr w:type="spellStart"/>
            <w:r w:rsidRPr="00E25C46">
              <w:rPr>
                <w:sz w:val="20"/>
              </w:rPr>
              <w:t>Автостройкомплекс</w:t>
            </w:r>
            <w:proofErr w:type="spellEnd"/>
            <w:r w:rsidRPr="00E25C46">
              <w:rPr>
                <w:sz w:val="20"/>
              </w:rPr>
              <w:t xml:space="preserve">, </w:t>
            </w:r>
            <w:proofErr w:type="spellStart"/>
            <w:r w:rsidRPr="00E25C46">
              <w:rPr>
                <w:sz w:val="20"/>
              </w:rPr>
              <w:t>Бинбанк</w:t>
            </w:r>
            <w:proofErr w:type="spellEnd"/>
            <w:r w:rsidRPr="00E25C46">
              <w:rPr>
                <w:sz w:val="20"/>
              </w:rPr>
              <w:t xml:space="preserve">, </w:t>
            </w:r>
            <w:proofErr w:type="spellStart"/>
            <w:r w:rsidRPr="00E25C46">
              <w:rPr>
                <w:sz w:val="20"/>
              </w:rPr>
              <w:t>ТранскапиталБанк</w:t>
            </w:r>
            <w:proofErr w:type="spellEnd"/>
            <w:r w:rsidRPr="00E25C46">
              <w:rPr>
                <w:sz w:val="20"/>
              </w:rPr>
              <w:t xml:space="preserve">, Уральские авиалинии, </w:t>
            </w:r>
            <w:proofErr w:type="spellStart"/>
            <w:r w:rsidRPr="00E25C46">
              <w:rPr>
                <w:sz w:val="20"/>
              </w:rPr>
              <w:t>Уралвнештранс</w:t>
            </w:r>
            <w:proofErr w:type="spellEnd"/>
            <w:r w:rsidRPr="00E25C46">
              <w:rPr>
                <w:sz w:val="20"/>
              </w:rPr>
              <w:t xml:space="preserve">, </w:t>
            </w:r>
            <w:r w:rsidRPr="00E25C46">
              <w:rPr>
                <w:sz w:val="20"/>
                <w:lang w:val="en-US"/>
              </w:rPr>
              <w:t>LAND</w:t>
            </w:r>
            <w:r w:rsidRPr="00E25C46">
              <w:rPr>
                <w:sz w:val="20"/>
              </w:rPr>
              <w:t xml:space="preserve"> </w:t>
            </w:r>
            <w:r w:rsidRPr="00E25C46">
              <w:rPr>
                <w:sz w:val="20"/>
                <w:lang w:val="en-US"/>
              </w:rPr>
              <w:t>ROV</w:t>
            </w:r>
            <w:proofErr w:type="gramStart"/>
            <w:r w:rsidRPr="00E25C46">
              <w:rPr>
                <w:sz w:val="20"/>
              </w:rPr>
              <w:t>Е</w:t>
            </w:r>
            <w:proofErr w:type="gramEnd"/>
            <w:r w:rsidRPr="00E25C46">
              <w:rPr>
                <w:sz w:val="20"/>
                <w:lang w:val="en-US"/>
              </w:rPr>
              <w:t>R</w:t>
            </w:r>
            <w:r w:rsidRPr="00E25C46">
              <w:rPr>
                <w:sz w:val="20"/>
              </w:rPr>
              <w:t xml:space="preserve">, </w:t>
            </w:r>
            <w:r w:rsidRPr="00E25C46">
              <w:rPr>
                <w:sz w:val="20"/>
                <w:lang w:val="en-US"/>
              </w:rPr>
              <w:t>Toyota</w:t>
            </w:r>
            <w:r w:rsidRPr="00E25C46">
              <w:rPr>
                <w:sz w:val="20"/>
              </w:rPr>
              <w:t xml:space="preserve">, </w:t>
            </w:r>
            <w:proofErr w:type="spellStart"/>
            <w:r w:rsidRPr="00E25C46">
              <w:rPr>
                <w:sz w:val="20"/>
              </w:rPr>
              <w:t>ТрансКом</w:t>
            </w:r>
            <w:proofErr w:type="spellEnd"/>
            <w:r w:rsidRPr="00E25C46">
              <w:rPr>
                <w:sz w:val="20"/>
              </w:rPr>
              <w:t xml:space="preserve"> и др.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841164" w:rsidRDefault="00FD5849" w:rsidP="00F62055">
            <w:pPr>
              <w:tabs>
                <w:tab w:val="left" w:pos="88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FD5849" w:rsidRPr="0022180C" w:rsidTr="00A30AF2">
        <w:trPr>
          <w:trHeight w:val="300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849" w:rsidRPr="004232C4" w:rsidRDefault="00FD5849" w:rsidP="00AF756D">
            <w:pPr>
              <w:tabs>
                <w:tab w:val="left" w:pos="8820"/>
              </w:tabs>
              <w:spacing w:before="0" w:after="0"/>
              <w:rPr>
                <w:b/>
                <w:szCs w:val="24"/>
              </w:rPr>
            </w:pPr>
            <w:r w:rsidRPr="004232C4">
              <w:rPr>
                <w:b/>
                <w:szCs w:val="24"/>
              </w:rPr>
              <w:lastRenderedPageBreak/>
              <w:t>3.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E96957" w:rsidRDefault="00FD5849" w:rsidP="002255BA">
            <w:pPr>
              <w:tabs>
                <w:tab w:val="left" w:pos="88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ООО «Формат-Стиль»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E96957" w:rsidRDefault="00FD5849" w:rsidP="002255BA">
            <w:pPr>
              <w:tabs>
                <w:tab w:val="left" w:pos="8820"/>
              </w:tabs>
              <w:jc w:val="center"/>
              <w:rPr>
                <w:sz w:val="20"/>
              </w:rPr>
            </w:pPr>
            <w:r w:rsidRPr="00E96957">
              <w:rPr>
                <w:sz w:val="20"/>
              </w:rPr>
              <w:t>г</w:t>
            </w:r>
            <w:proofErr w:type="gramStart"/>
            <w:r w:rsidRPr="00E96957">
              <w:rPr>
                <w:sz w:val="20"/>
              </w:rPr>
              <w:t>.Е</w:t>
            </w:r>
            <w:proofErr w:type="gramEnd"/>
            <w:r w:rsidRPr="00E96957">
              <w:rPr>
                <w:sz w:val="20"/>
              </w:rPr>
              <w:t xml:space="preserve">катеринбург, </w:t>
            </w:r>
          </w:p>
          <w:p w:rsidR="00FD5849" w:rsidRPr="00E96957" w:rsidRDefault="00FD5849" w:rsidP="002255BA">
            <w:pPr>
              <w:tabs>
                <w:tab w:val="left" w:pos="8820"/>
              </w:tabs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Шаблонный</w:t>
            </w:r>
            <w:proofErr w:type="gramEnd"/>
            <w:r>
              <w:rPr>
                <w:sz w:val="20"/>
              </w:rPr>
              <w:t xml:space="preserve"> 5</w:t>
            </w:r>
            <w:r w:rsidRPr="00E96957">
              <w:rPr>
                <w:sz w:val="20"/>
              </w:rPr>
              <w:br/>
              <w:t xml:space="preserve">Тел.(343) </w:t>
            </w:r>
            <w:r>
              <w:rPr>
                <w:sz w:val="20"/>
              </w:rPr>
              <w:t>218 86 33</w:t>
            </w:r>
            <w:r w:rsidRPr="00E96957">
              <w:rPr>
                <w:sz w:val="20"/>
              </w:rPr>
              <w:t xml:space="preserve"> </w:t>
            </w:r>
          </w:p>
          <w:p w:rsidR="00FD5849" w:rsidRPr="00E96957" w:rsidRDefault="00FD5849" w:rsidP="002255BA">
            <w:pPr>
              <w:tabs>
                <w:tab w:val="left" w:pos="88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Попова Галина</w:t>
            </w:r>
          </w:p>
          <w:p w:rsidR="00FD5849" w:rsidRDefault="00FD5849" w:rsidP="002255BA">
            <w:pPr>
              <w:tabs>
                <w:tab w:val="left" w:pos="8820"/>
              </w:tabs>
              <w:jc w:val="center"/>
              <w:rPr>
                <w:sz w:val="20"/>
              </w:rPr>
            </w:pPr>
            <w:r w:rsidRPr="00E96957">
              <w:rPr>
                <w:sz w:val="20"/>
              </w:rPr>
              <w:t>+7</w:t>
            </w:r>
            <w:r>
              <w:rPr>
                <w:sz w:val="20"/>
              </w:rPr>
              <w:t> 904 161 02 40</w:t>
            </w:r>
          </w:p>
          <w:p w:rsidR="00FD5849" w:rsidRPr="00926A7F" w:rsidRDefault="00FD5849" w:rsidP="002255BA">
            <w:pPr>
              <w:tabs>
                <w:tab w:val="left" w:pos="8820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Менеджер</w:t>
            </w:r>
            <w:r w:rsidRPr="00E96957">
              <w:rPr>
                <w:sz w:val="20"/>
              </w:rPr>
              <w:br/>
            </w:r>
            <w:r>
              <w:rPr>
                <w:sz w:val="20"/>
                <w:lang w:val="en-US"/>
              </w:rPr>
              <w:t>forst07@mail.ru</w:t>
            </w:r>
          </w:p>
          <w:p w:rsidR="00FD5849" w:rsidRPr="00A62017" w:rsidRDefault="00FD5849" w:rsidP="002255BA">
            <w:pPr>
              <w:tabs>
                <w:tab w:val="left" w:pos="8820"/>
              </w:tabs>
              <w:jc w:val="center"/>
              <w:rPr>
                <w:bCs/>
                <w:color w:val="000000"/>
                <w:sz w:val="20"/>
              </w:rPr>
            </w:pPr>
          </w:p>
          <w:p w:rsidR="00FD5849" w:rsidRPr="00A62017" w:rsidRDefault="00FD5849" w:rsidP="002255BA">
            <w:pPr>
              <w:tabs>
                <w:tab w:val="left" w:pos="8820"/>
              </w:tabs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E25C46" w:rsidRDefault="00FD5849" w:rsidP="002255BA">
            <w:pPr>
              <w:tabs>
                <w:tab w:val="left" w:pos="8820"/>
              </w:tabs>
              <w:jc w:val="center"/>
              <w:rPr>
                <w:sz w:val="20"/>
              </w:rPr>
            </w:pPr>
            <w:proofErr w:type="spellStart"/>
            <w:r w:rsidRPr="00E25C46">
              <w:rPr>
                <w:sz w:val="20"/>
              </w:rPr>
              <w:t>Газпромбанк</w:t>
            </w:r>
            <w:proofErr w:type="spellEnd"/>
            <w:r w:rsidRPr="00E25C46">
              <w:rPr>
                <w:sz w:val="20"/>
              </w:rPr>
              <w:t xml:space="preserve">, </w:t>
            </w:r>
            <w:proofErr w:type="spellStart"/>
            <w:r w:rsidRPr="00E25C46">
              <w:rPr>
                <w:sz w:val="20"/>
              </w:rPr>
              <w:t>Автостройкомплекс</w:t>
            </w:r>
            <w:proofErr w:type="spellEnd"/>
            <w:r w:rsidRPr="00E25C46">
              <w:rPr>
                <w:sz w:val="20"/>
              </w:rPr>
              <w:t xml:space="preserve">, </w:t>
            </w:r>
            <w:proofErr w:type="spellStart"/>
            <w:r w:rsidRPr="00E25C46">
              <w:rPr>
                <w:sz w:val="20"/>
              </w:rPr>
              <w:t>Бинбанк</w:t>
            </w:r>
            <w:proofErr w:type="spellEnd"/>
            <w:r w:rsidRPr="00E25C46">
              <w:rPr>
                <w:sz w:val="20"/>
              </w:rPr>
              <w:t xml:space="preserve">, </w:t>
            </w:r>
            <w:proofErr w:type="spellStart"/>
            <w:r w:rsidRPr="00E25C46">
              <w:rPr>
                <w:sz w:val="20"/>
              </w:rPr>
              <w:t>ТранскапиталБанк</w:t>
            </w:r>
            <w:proofErr w:type="spellEnd"/>
            <w:r w:rsidRPr="00E25C46">
              <w:rPr>
                <w:sz w:val="20"/>
              </w:rPr>
              <w:t xml:space="preserve">, Уральские авиалинии, </w:t>
            </w:r>
            <w:proofErr w:type="spellStart"/>
            <w:r w:rsidRPr="00E25C46">
              <w:rPr>
                <w:sz w:val="20"/>
              </w:rPr>
              <w:t>Уралвнештранс</w:t>
            </w:r>
            <w:proofErr w:type="spellEnd"/>
            <w:r w:rsidRPr="00E25C46">
              <w:rPr>
                <w:sz w:val="20"/>
              </w:rPr>
              <w:t xml:space="preserve">, </w:t>
            </w:r>
            <w:r w:rsidRPr="00E25C46">
              <w:rPr>
                <w:sz w:val="20"/>
                <w:lang w:val="en-US"/>
              </w:rPr>
              <w:t>LAND</w:t>
            </w:r>
            <w:r w:rsidRPr="00E25C46">
              <w:rPr>
                <w:sz w:val="20"/>
              </w:rPr>
              <w:t xml:space="preserve"> </w:t>
            </w:r>
            <w:r w:rsidRPr="00E25C46">
              <w:rPr>
                <w:sz w:val="20"/>
                <w:lang w:val="en-US"/>
              </w:rPr>
              <w:t>ROV</w:t>
            </w:r>
            <w:proofErr w:type="gramStart"/>
            <w:r w:rsidRPr="00E25C46">
              <w:rPr>
                <w:sz w:val="20"/>
              </w:rPr>
              <w:t>Е</w:t>
            </w:r>
            <w:proofErr w:type="gramEnd"/>
            <w:r w:rsidRPr="00E25C46">
              <w:rPr>
                <w:sz w:val="20"/>
                <w:lang w:val="en-US"/>
              </w:rPr>
              <w:t>R</w:t>
            </w:r>
            <w:r w:rsidRPr="00E25C46">
              <w:rPr>
                <w:sz w:val="20"/>
              </w:rPr>
              <w:t xml:space="preserve">, </w:t>
            </w:r>
            <w:r w:rsidRPr="00E25C46">
              <w:rPr>
                <w:sz w:val="20"/>
                <w:lang w:val="en-US"/>
              </w:rPr>
              <w:t>Toyota</w:t>
            </w:r>
            <w:r w:rsidRPr="00E25C46">
              <w:rPr>
                <w:sz w:val="20"/>
              </w:rPr>
              <w:t xml:space="preserve">, </w:t>
            </w:r>
            <w:proofErr w:type="spellStart"/>
            <w:r w:rsidRPr="00E25C46">
              <w:rPr>
                <w:sz w:val="20"/>
              </w:rPr>
              <w:t>ТрансКом</w:t>
            </w:r>
            <w:proofErr w:type="spellEnd"/>
            <w:r w:rsidRPr="00E25C46">
              <w:rPr>
                <w:sz w:val="20"/>
              </w:rPr>
              <w:t xml:space="preserve"> и др.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849" w:rsidRPr="00841164" w:rsidRDefault="00FD5849" w:rsidP="002255BA">
            <w:pPr>
              <w:tabs>
                <w:tab w:val="left" w:pos="88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</w:tbl>
    <w:p w:rsidR="000F4CC0" w:rsidRDefault="000F4CC0" w:rsidP="000F4CC0">
      <w:pPr>
        <w:spacing w:before="0" w:after="0"/>
        <w:rPr>
          <w:b/>
          <w:szCs w:val="24"/>
          <w:lang w:eastAsia="en-US"/>
        </w:rPr>
      </w:pPr>
    </w:p>
    <w:p w:rsidR="00085616" w:rsidRPr="00DF3D13" w:rsidRDefault="00085616" w:rsidP="00085616">
      <w:pPr>
        <w:spacing w:after="0"/>
        <w:ind w:left="360"/>
        <w:rPr>
          <w:b/>
          <w:szCs w:val="24"/>
        </w:rPr>
      </w:pPr>
      <w:r w:rsidRPr="00DF3D13">
        <w:rPr>
          <w:b/>
          <w:szCs w:val="24"/>
        </w:rPr>
        <w:t>РАЗРАБОТАНО:</w:t>
      </w:r>
      <w:r>
        <w:rPr>
          <w:b/>
          <w:szCs w:val="24"/>
        </w:rPr>
        <w:t xml:space="preserve"> </w:t>
      </w:r>
    </w:p>
    <w:p w:rsidR="00085616" w:rsidRDefault="00085616" w:rsidP="00085616">
      <w:pPr>
        <w:spacing w:after="0"/>
        <w:rPr>
          <w:b/>
          <w:szCs w:val="24"/>
        </w:rPr>
      </w:pPr>
      <w:r w:rsidRPr="00DF3D13">
        <w:rPr>
          <w:b/>
          <w:szCs w:val="24"/>
        </w:rPr>
        <w:t>От</w:t>
      </w:r>
      <w:r>
        <w:rPr>
          <w:b/>
          <w:szCs w:val="24"/>
        </w:rPr>
        <w:t>ветственный сотрудник Инициатор</w:t>
      </w:r>
      <w:r w:rsidRPr="00DF3D13">
        <w:rPr>
          <w:b/>
          <w:szCs w:val="24"/>
        </w:rPr>
        <w:t xml:space="preserve"> закупки </w:t>
      </w:r>
      <w:r>
        <w:rPr>
          <w:b/>
          <w:szCs w:val="24"/>
        </w:rPr>
        <w:t xml:space="preserve"> </w:t>
      </w:r>
    </w:p>
    <w:p w:rsidR="00085616" w:rsidRPr="003F59BD" w:rsidRDefault="00085616" w:rsidP="00085616">
      <w:pPr>
        <w:spacing w:after="0"/>
        <w:rPr>
          <w:i/>
          <w:sz w:val="20"/>
        </w:rPr>
      </w:pPr>
      <w:r>
        <w:t xml:space="preserve">Абрамова Е.А.  </w:t>
      </w:r>
      <w:r w:rsidRPr="00722A63">
        <w:t>/</w:t>
      </w:r>
      <w:r>
        <w:t xml:space="preserve">  ведущий </w:t>
      </w:r>
      <w:r w:rsidRPr="00722A63">
        <w:t>экономист ОПРП /</w:t>
      </w:r>
      <w:r w:rsidRPr="00A63D5B">
        <w:t xml:space="preserve"> </w:t>
      </w:r>
      <w:r>
        <w:t xml:space="preserve">           _______________</w:t>
      </w:r>
    </w:p>
    <w:p w:rsidR="00085616" w:rsidRPr="00DF3D13" w:rsidRDefault="00085616" w:rsidP="00085616">
      <w:pPr>
        <w:spacing w:after="0"/>
        <w:ind w:left="360"/>
        <w:rPr>
          <w:b/>
          <w:szCs w:val="24"/>
        </w:rPr>
      </w:pPr>
      <w:r w:rsidRPr="00DF3D13">
        <w:rPr>
          <w:b/>
          <w:szCs w:val="24"/>
        </w:rPr>
        <w:t>СОГЛАСОВАНО:</w:t>
      </w:r>
    </w:p>
    <w:p w:rsidR="00085616" w:rsidRDefault="00085616" w:rsidP="00085616">
      <w:pPr>
        <w:spacing w:after="0"/>
        <w:rPr>
          <w:b/>
          <w:szCs w:val="24"/>
        </w:rPr>
      </w:pPr>
      <w:r w:rsidRPr="00DF3D13">
        <w:rPr>
          <w:b/>
          <w:szCs w:val="24"/>
        </w:rPr>
        <w:t xml:space="preserve">Руководитель подразделения Инициатора закупки </w:t>
      </w:r>
    </w:p>
    <w:p w:rsidR="000F4CC0" w:rsidRPr="00EA2A90" w:rsidRDefault="00085616" w:rsidP="00085616">
      <w:pPr>
        <w:spacing w:before="0" w:after="0"/>
        <w:rPr>
          <w:b/>
          <w:szCs w:val="24"/>
          <w:lang w:eastAsia="en-US"/>
        </w:rPr>
      </w:pPr>
      <w:r>
        <w:t>Патанин С.Ю.</w:t>
      </w:r>
      <w:r w:rsidRPr="00722A63">
        <w:t>/</w:t>
      </w:r>
      <w:r>
        <w:t xml:space="preserve">  Управляющий Уральским филиалов ОАО «</w:t>
      </w:r>
      <w:proofErr w:type="spellStart"/>
      <w:r>
        <w:t>МТС-Банк</w:t>
      </w:r>
      <w:proofErr w:type="spellEnd"/>
      <w:r>
        <w:t>»____________</w:t>
      </w:r>
    </w:p>
    <w:p w:rsidR="000F4CC0" w:rsidRPr="00C272A6" w:rsidRDefault="000F4CC0" w:rsidP="000F4CC0">
      <w:pPr>
        <w:spacing w:before="0" w:after="0"/>
        <w:rPr>
          <w:bCs/>
          <w:szCs w:val="24"/>
          <w:lang w:eastAsia="en-US"/>
        </w:rPr>
      </w:pPr>
      <w:r w:rsidRPr="00C272A6">
        <w:rPr>
          <w:i/>
          <w:szCs w:val="24"/>
          <w:lang w:eastAsia="en-US"/>
        </w:rPr>
        <w:tab/>
      </w:r>
      <w:r w:rsidRPr="00C272A6">
        <w:rPr>
          <w:i/>
          <w:szCs w:val="24"/>
          <w:lang w:eastAsia="en-US"/>
        </w:rPr>
        <w:tab/>
      </w:r>
      <w:r w:rsidRPr="00C272A6">
        <w:rPr>
          <w:i/>
          <w:szCs w:val="24"/>
          <w:lang w:eastAsia="en-US"/>
        </w:rPr>
        <w:tab/>
      </w:r>
      <w:r w:rsidRPr="00C272A6">
        <w:rPr>
          <w:i/>
          <w:szCs w:val="24"/>
          <w:lang w:eastAsia="en-US"/>
        </w:rPr>
        <w:tab/>
      </w:r>
    </w:p>
    <w:p w:rsidR="000F4CC0" w:rsidRDefault="000F4CC0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FD5849" w:rsidRDefault="00FD5849" w:rsidP="00B857A0">
      <w:pPr>
        <w:tabs>
          <w:tab w:val="left" w:pos="8820"/>
        </w:tabs>
        <w:spacing w:before="0" w:after="0"/>
        <w:ind w:left="8080"/>
        <w:rPr>
          <w:b/>
          <w:szCs w:val="24"/>
          <w:lang w:eastAsia="en-US"/>
        </w:rPr>
      </w:pPr>
    </w:p>
    <w:p w:rsidR="00085616" w:rsidRDefault="00085616" w:rsidP="00085616">
      <w:pPr>
        <w:tabs>
          <w:tab w:val="left" w:pos="8820"/>
        </w:tabs>
        <w:spacing w:after="0"/>
        <w:ind w:left="5670"/>
        <w:jc w:val="right"/>
        <w:rPr>
          <w:b/>
        </w:rPr>
      </w:pPr>
      <w:r>
        <w:rPr>
          <w:b/>
        </w:rPr>
        <w:lastRenderedPageBreak/>
        <w:t>Приложение №</w:t>
      </w:r>
      <w:r w:rsidR="007A63A4">
        <w:rPr>
          <w:b/>
        </w:rPr>
        <w:t>3</w:t>
      </w:r>
    </w:p>
    <w:p w:rsidR="00085616" w:rsidRPr="00451CE4" w:rsidRDefault="00085616" w:rsidP="00085616">
      <w:pPr>
        <w:tabs>
          <w:tab w:val="left" w:pos="8820"/>
        </w:tabs>
        <w:spacing w:after="0"/>
        <w:ind w:left="5670"/>
        <w:jc w:val="right"/>
        <w:rPr>
          <w:b/>
        </w:rPr>
      </w:pPr>
      <w:r w:rsidRPr="00451CE4">
        <w:rPr>
          <w:b/>
        </w:rPr>
        <w:t>к Заявке на закупку</w:t>
      </w:r>
    </w:p>
    <w:p w:rsidR="00085616" w:rsidRPr="008E743D" w:rsidRDefault="00085616" w:rsidP="00085616">
      <w:pPr>
        <w:keepNext/>
        <w:widowControl w:val="0"/>
        <w:spacing w:after="0"/>
        <w:ind w:left="4536"/>
        <w:jc w:val="right"/>
        <w:rPr>
          <w:b/>
          <w:bCs/>
          <w:szCs w:val="24"/>
        </w:rPr>
      </w:pPr>
      <w:r>
        <w:rPr>
          <w:b/>
          <w:bCs/>
          <w:szCs w:val="24"/>
        </w:rPr>
        <w:t>«УТВЕРЖДАЮ»</w:t>
      </w:r>
      <w:r>
        <w:rPr>
          <w:rStyle w:val="afb"/>
          <w:b/>
          <w:bCs/>
          <w:szCs w:val="24"/>
        </w:rPr>
        <w:footnoteReference w:id="5"/>
      </w:r>
    </w:p>
    <w:p w:rsidR="00085616" w:rsidRPr="008E743D" w:rsidRDefault="00085616" w:rsidP="00085616">
      <w:pPr>
        <w:spacing w:after="0"/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>Председатель Комитета по тендерам и закупкам</w:t>
      </w:r>
    </w:p>
    <w:p w:rsidR="00085616" w:rsidRPr="008E743D" w:rsidRDefault="00085616" w:rsidP="00085616">
      <w:pPr>
        <w:spacing w:after="0"/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 xml:space="preserve">___________________ </w:t>
      </w:r>
      <w:r>
        <w:rPr>
          <w:b/>
          <w:szCs w:val="24"/>
        </w:rPr>
        <w:t>С.Ю. Патанин</w:t>
      </w:r>
    </w:p>
    <w:p w:rsidR="000407CC" w:rsidRPr="008E743D" w:rsidRDefault="000407CC" w:rsidP="000407CC">
      <w:pPr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>«</w:t>
      </w:r>
      <w:r w:rsidR="001D00BE">
        <w:rPr>
          <w:b/>
          <w:szCs w:val="24"/>
          <w:lang w:val="en-US"/>
        </w:rPr>
        <w:t>28</w:t>
      </w:r>
      <w:r w:rsidRPr="008E743D">
        <w:rPr>
          <w:b/>
          <w:szCs w:val="24"/>
        </w:rPr>
        <w:t>»</w:t>
      </w:r>
      <w:r>
        <w:rPr>
          <w:b/>
          <w:szCs w:val="24"/>
        </w:rPr>
        <w:t xml:space="preserve"> июня 2013 г</w:t>
      </w:r>
      <w:r w:rsidRPr="008E743D">
        <w:rPr>
          <w:b/>
          <w:szCs w:val="24"/>
        </w:rPr>
        <w:t>.</w:t>
      </w:r>
    </w:p>
    <w:p w:rsidR="002A71E2" w:rsidRPr="00C272A6" w:rsidRDefault="002A71E2" w:rsidP="00085616">
      <w:pPr>
        <w:keepNext/>
        <w:widowControl w:val="0"/>
        <w:spacing w:before="0" w:after="0"/>
        <w:ind w:left="4320"/>
        <w:jc w:val="right"/>
        <w:rPr>
          <w:szCs w:val="24"/>
          <w:lang w:eastAsia="en-US"/>
        </w:rPr>
      </w:pPr>
    </w:p>
    <w:p w:rsidR="002A71E2" w:rsidRPr="00C272A6" w:rsidRDefault="002A71E2" w:rsidP="00085616">
      <w:pPr>
        <w:keepNext/>
        <w:widowControl w:val="0"/>
        <w:spacing w:before="0" w:after="0"/>
        <w:ind w:left="4320"/>
        <w:jc w:val="right"/>
        <w:rPr>
          <w:b/>
          <w:szCs w:val="24"/>
          <w:lang w:eastAsia="en-US"/>
        </w:rPr>
      </w:pPr>
    </w:p>
    <w:p w:rsidR="002A71E2" w:rsidRPr="00C272A6" w:rsidRDefault="002A71E2" w:rsidP="00B857A0">
      <w:pPr>
        <w:tabs>
          <w:tab w:val="left" w:pos="8820"/>
        </w:tabs>
        <w:spacing w:before="0" w:after="0"/>
        <w:jc w:val="center"/>
        <w:rPr>
          <w:b/>
          <w:szCs w:val="24"/>
          <w:lang w:eastAsia="en-US"/>
        </w:rPr>
      </w:pPr>
      <w:r w:rsidRPr="00C272A6">
        <w:rPr>
          <w:b/>
          <w:szCs w:val="24"/>
          <w:lang w:eastAsia="en-US"/>
        </w:rPr>
        <w:t>СПИСОК</w:t>
      </w:r>
    </w:p>
    <w:p w:rsidR="002A71E2" w:rsidRPr="00E63EE1" w:rsidRDefault="002A71E2" w:rsidP="00B857A0">
      <w:pPr>
        <w:tabs>
          <w:tab w:val="left" w:pos="8820"/>
        </w:tabs>
        <w:spacing w:before="0" w:after="0"/>
        <w:jc w:val="center"/>
        <w:rPr>
          <w:b/>
          <w:szCs w:val="24"/>
          <w:lang w:eastAsia="en-US"/>
        </w:rPr>
      </w:pPr>
      <w:r w:rsidRPr="00C272A6">
        <w:rPr>
          <w:b/>
          <w:szCs w:val="24"/>
          <w:lang w:eastAsia="en-US"/>
        </w:rPr>
        <w:t xml:space="preserve">экспертов рабочей </w:t>
      </w:r>
      <w:r w:rsidR="007336CD">
        <w:rPr>
          <w:b/>
          <w:szCs w:val="24"/>
          <w:lang w:eastAsia="en-US"/>
        </w:rPr>
        <w:t>группы по оценке КП участников</w:t>
      </w:r>
      <w:r w:rsidRPr="00E63EE1">
        <w:rPr>
          <w:b/>
          <w:szCs w:val="24"/>
          <w:lang w:eastAsia="en-US"/>
        </w:rPr>
        <w:t xml:space="preserve"> запроса </w:t>
      </w:r>
      <w:r w:rsidR="007336CD">
        <w:rPr>
          <w:b/>
          <w:szCs w:val="24"/>
          <w:lang w:eastAsia="en-US"/>
        </w:rPr>
        <w:t>предложений</w:t>
      </w:r>
      <w:r w:rsidRPr="00E63EE1">
        <w:rPr>
          <w:b/>
          <w:szCs w:val="24"/>
          <w:lang w:eastAsia="en-US"/>
        </w:rPr>
        <w:t xml:space="preserve"> </w:t>
      </w:r>
    </w:p>
    <w:p w:rsidR="002A71E2" w:rsidRPr="009B15C2" w:rsidRDefault="002A71E2" w:rsidP="00B857A0">
      <w:pPr>
        <w:tabs>
          <w:tab w:val="left" w:pos="8820"/>
        </w:tabs>
        <w:spacing w:before="0" w:after="0"/>
        <w:jc w:val="center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t>на р</w:t>
      </w:r>
      <w:r w:rsidRPr="00EC2CD0">
        <w:rPr>
          <w:b/>
          <w:szCs w:val="24"/>
          <w:lang w:eastAsia="en-US"/>
        </w:rPr>
        <w:t xml:space="preserve">азмещение </w:t>
      </w:r>
      <w:r>
        <w:rPr>
          <w:b/>
          <w:szCs w:val="24"/>
          <w:lang w:eastAsia="en-US"/>
        </w:rPr>
        <w:t>транзитной рекламы</w:t>
      </w:r>
    </w:p>
    <w:p w:rsidR="002A71E2" w:rsidRPr="00C272A6" w:rsidRDefault="002A71E2" w:rsidP="00B857A0">
      <w:pPr>
        <w:tabs>
          <w:tab w:val="left" w:pos="8820"/>
        </w:tabs>
        <w:spacing w:before="0" w:after="0"/>
        <w:jc w:val="center"/>
        <w:rPr>
          <w:b/>
          <w:szCs w:val="24"/>
          <w:lang w:eastAsia="en-US"/>
        </w:rPr>
      </w:pPr>
    </w:p>
    <w:p w:rsidR="002A71E2" w:rsidRPr="00C272A6" w:rsidRDefault="002A71E2" w:rsidP="00B857A0">
      <w:pPr>
        <w:spacing w:before="0" w:after="0"/>
        <w:jc w:val="center"/>
        <w:rPr>
          <w:b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5133"/>
        <w:gridCol w:w="4962"/>
      </w:tblGrid>
      <w:tr w:rsidR="002A71E2" w:rsidRPr="00C272A6" w:rsidTr="007921B7">
        <w:tc>
          <w:tcPr>
            <w:tcW w:w="645" w:type="dxa"/>
            <w:shd w:val="clear" w:color="auto" w:fill="D9D9D9"/>
            <w:vAlign w:val="center"/>
          </w:tcPr>
          <w:p w:rsidR="002A71E2" w:rsidRPr="00C272A6" w:rsidRDefault="002A71E2" w:rsidP="007921B7">
            <w:pPr>
              <w:tabs>
                <w:tab w:val="left" w:pos="8820"/>
              </w:tabs>
              <w:spacing w:before="0" w:after="0"/>
              <w:jc w:val="center"/>
              <w:rPr>
                <w:b/>
                <w:szCs w:val="24"/>
                <w:lang w:eastAsia="en-US"/>
              </w:rPr>
            </w:pPr>
            <w:r w:rsidRPr="00C272A6">
              <w:rPr>
                <w:b/>
                <w:szCs w:val="24"/>
                <w:lang w:eastAsia="en-US"/>
              </w:rPr>
              <w:t>№ п/п</w:t>
            </w:r>
          </w:p>
        </w:tc>
        <w:tc>
          <w:tcPr>
            <w:tcW w:w="5133" w:type="dxa"/>
            <w:shd w:val="clear" w:color="auto" w:fill="D9D9D9"/>
            <w:vAlign w:val="center"/>
          </w:tcPr>
          <w:p w:rsidR="002A71E2" w:rsidRPr="00C272A6" w:rsidRDefault="002A71E2" w:rsidP="007921B7">
            <w:pPr>
              <w:tabs>
                <w:tab w:val="left" w:pos="8820"/>
              </w:tabs>
              <w:spacing w:before="0" w:after="0"/>
              <w:jc w:val="center"/>
              <w:rPr>
                <w:b/>
                <w:szCs w:val="24"/>
                <w:lang w:eastAsia="en-US"/>
              </w:rPr>
            </w:pPr>
            <w:r w:rsidRPr="00C272A6">
              <w:rPr>
                <w:b/>
                <w:szCs w:val="24"/>
                <w:lang w:eastAsia="en-US"/>
              </w:rPr>
              <w:t>Ф.И.О. эксперта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2A71E2" w:rsidRPr="00C272A6" w:rsidRDefault="002A71E2" w:rsidP="007921B7">
            <w:pPr>
              <w:tabs>
                <w:tab w:val="left" w:pos="8820"/>
              </w:tabs>
              <w:spacing w:before="0" w:after="0"/>
              <w:jc w:val="center"/>
              <w:rPr>
                <w:b/>
                <w:szCs w:val="24"/>
                <w:lang w:eastAsia="en-US"/>
              </w:rPr>
            </w:pPr>
            <w:r w:rsidRPr="00C272A6">
              <w:rPr>
                <w:b/>
                <w:szCs w:val="24"/>
                <w:lang w:eastAsia="en-US"/>
              </w:rPr>
              <w:t>Должность эксперта</w:t>
            </w:r>
          </w:p>
          <w:p w:rsidR="002A71E2" w:rsidRPr="00C272A6" w:rsidRDefault="002A71E2" w:rsidP="007921B7">
            <w:pPr>
              <w:tabs>
                <w:tab w:val="left" w:pos="8820"/>
              </w:tabs>
              <w:spacing w:before="0" w:after="0"/>
              <w:jc w:val="center"/>
              <w:rPr>
                <w:szCs w:val="24"/>
                <w:lang w:eastAsia="en-US"/>
              </w:rPr>
            </w:pPr>
            <w:r w:rsidRPr="00C272A6">
              <w:rPr>
                <w:szCs w:val="24"/>
                <w:lang w:eastAsia="en-US"/>
              </w:rPr>
              <w:t>(с указанием наименования подразделения)</w:t>
            </w:r>
          </w:p>
        </w:tc>
      </w:tr>
      <w:tr w:rsidR="00841164" w:rsidRPr="00C272A6" w:rsidTr="007921B7">
        <w:tc>
          <w:tcPr>
            <w:tcW w:w="645" w:type="dxa"/>
          </w:tcPr>
          <w:p w:rsidR="00841164" w:rsidRPr="00C272A6" w:rsidRDefault="00841164" w:rsidP="007921B7">
            <w:pPr>
              <w:tabs>
                <w:tab w:val="left" w:pos="8820"/>
              </w:tabs>
              <w:spacing w:before="0" w:after="200" w:line="276" w:lineRule="auto"/>
              <w:rPr>
                <w:b/>
                <w:szCs w:val="24"/>
                <w:lang w:eastAsia="en-US"/>
              </w:rPr>
            </w:pPr>
            <w:r w:rsidRPr="00C272A6">
              <w:rPr>
                <w:b/>
                <w:szCs w:val="24"/>
                <w:lang w:eastAsia="en-US"/>
              </w:rPr>
              <w:t>1.</w:t>
            </w:r>
          </w:p>
        </w:tc>
        <w:tc>
          <w:tcPr>
            <w:tcW w:w="5133" w:type="dxa"/>
          </w:tcPr>
          <w:p w:rsidR="00841164" w:rsidRPr="00845926" w:rsidRDefault="00841164" w:rsidP="00F62055">
            <w:pPr>
              <w:tabs>
                <w:tab w:val="left" w:pos="8820"/>
              </w:tabs>
            </w:pPr>
            <w:r w:rsidRPr="00653747">
              <w:t>Прудникова Анна Юрьевна</w:t>
            </w:r>
          </w:p>
        </w:tc>
        <w:tc>
          <w:tcPr>
            <w:tcW w:w="4962" w:type="dxa"/>
          </w:tcPr>
          <w:p w:rsidR="00841164" w:rsidRPr="00845926" w:rsidRDefault="00841164" w:rsidP="00F62055">
            <w:pPr>
              <w:tabs>
                <w:tab w:val="left" w:pos="8820"/>
              </w:tabs>
            </w:pPr>
            <w:r w:rsidRPr="00F4509C">
              <w:t>Начальник управления</w:t>
            </w:r>
            <w:r>
              <w:t xml:space="preserve"> </w:t>
            </w:r>
            <w:r w:rsidRPr="00653747">
              <w:t>розничного бизнеса</w:t>
            </w:r>
          </w:p>
        </w:tc>
      </w:tr>
      <w:tr w:rsidR="00841164" w:rsidRPr="00C272A6" w:rsidTr="007921B7">
        <w:tc>
          <w:tcPr>
            <w:tcW w:w="645" w:type="dxa"/>
          </w:tcPr>
          <w:p w:rsidR="00841164" w:rsidRPr="00C272A6" w:rsidRDefault="00841164" w:rsidP="007921B7">
            <w:pPr>
              <w:tabs>
                <w:tab w:val="left" w:pos="8820"/>
              </w:tabs>
              <w:spacing w:before="0" w:after="200" w:line="276" w:lineRule="auto"/>
              <w:rPr>
                <w:b/>
                <w:szCs w:val="24"/>
                <w:lang w:eastAsia="en-US"/>
              </w:rPr>
            </w:pPr>
            <w:r w:rsidRPr="00C272A6">
              <w:rPr>
                <w:b/>
                <w:szCs w:val="24"/>
                <w:lang w:eastAsia="en-US"/>
              </w:rPr>
              <w:t>2.</w:t>
            </w:r>
          </w:p>
        </w:tc>
        <w:tc>
          <w:tcPr>
            <w:tcW w:w="5133" w:type="dxa"/>
          </w:tcPr>
          <w:p w:rsidR="00841164" w:rsidRPr="00845926" w:rsidRDefault="00841164" w:rsidP="00F62055">
            <w:pPr>
              <w:tabs>
                <w:tab w:val="left" w:pos="8820"/>
              </w:tabs>
            </w:pPr>
            <w:r>
              <w:t>Абрамова Елена Алексеевна</w:t>
            </w:r>
          </w:p>
        </w:tc>
        <w:tc>
          <w:tcPr>
            <w:tcW w:w="4962" w:type="dxa"/>
          </w:tcPr>
          <w:p w:rsidR="00841164" w:rsidRPr="00845926" w:rsidRDefault="00841164" w:rsidP="00F62055">
            <w:pPr>
              <w:tabs>
                <w:tab w:val="left" w:pos="8820"/>
              </w:tabs>
            </w:pPr>
            <w:r>
              <w:t>Ведущий экономист отдела продаж</w:t>
            </w:r>
          </w:p>
        </w:tc>
      </w:tr>
      <w:tr w:rsidR="00841164" w:rsidRPr="00C272A6" w:rsidTr="007921B7">
        <w:tc>
          <w:tcPr>
            <w:tcW w:w="645" w:type="dxa"/>
          </w:tcPr>
          <w:p w:rsidR="00841164" w:rsidRDefault="00841164" w:rsidP="007921B7">
            <w:pPr>
              <w:tabs>
                <w:tab w:val="left" w:pos="8820"/>
              </w:tabs>
              <w:spacing w:before="0" w:after="200"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3.</w:t>
            </w:r>
          </w:p>
        </w:tc>
        <w:tc>
          <w:tcPr>
            <w:tcW w:w="5133" w:type="dxa"/>
          </w:tcPr>
          <w:p w:rsidR="00841164" w:rsidRDefault="00841164" w:rsidP="00F62055">
            <w:pPr>
              <w:tabs>
                <w:tab w:val="left" w:pos="8820"/>
              </w:tabs>
            </w:pPr>
            <w:r>
              <w:t xml:space="preserve">Олексенко </w:t>
            </w:r>
            <w:r w:rsidRPr="00653747">
              <w:t>Алексей Викторович</w:t>
            </w:r>
          </w:p>
        </w:tc>
        <w:tc>
          <w:tcPr>
            <w:tcW w:w="4962" w:type="dxa"/>
          </w:tcPr>
          <w:p w:rsidR="00841164" w:rsidRPr="00845926" w:rsidRDefault="00841164" w:rsidP="00F62055">
            <w:pPr>
              <w:tabs>
                <w:tab w:val="left" w:pos="8820"/>
              </w:tabs>
            </w:pPr>
            <w:r w:rsidRPr="00653747">
              <w:t>Начальник управления</w:t>
            </w:r>
            <w:r>
              <w:t xml:space="preserve"> </w:t>
            </w:r>
            <w:r w:rsidRPr="00653747">
              <w:t>маркетинговой поддержки продаж</w:t>
            </w:r>
          </w:p>
        </w:tc>
      </w:tr>
    </w:tbl>
    <w:p w:rsidR="002A71E2" w:rsidRDefault="002A71E2" w:rsidP="00B857A0">
      <w:pPr>
        <w:spacing w:before="0" w:after="0"/>
        <w:rPr>
          <w:b/>
          <w:szCs w:val="24"/>
          <w:lang w:eastAsia="en-US"/>
        </w:rPr>
      </w:pPr>
    </w:p>
    <w:p w:rsidR="002A71E2" w:rsidRDefault="002A71E2" w:rsidP="00B857A0">
      <w:pPr>
        <w:spacing w:before="0" w:after="0"/>
        <w:rPr>
          <w:b/>
          <w:szCs w:val="24"/>
          <w:lang w:eastAsia="en-US"/>
        </w:rPr>
      </w:pPr>
    </w:p>
    <w:p w:rsidR="007336CD" w:rsidRDefault="007336CD" w:rsidP="00B857A0">
      <w:pPr>
        <w:spacing w:before="0" w:after="0"/>
        <w:rPr>
          <w:b/>
          <w:szCs w:val="24"/>
          <w:lang w:eastAsia="en-US"/>
        </w:rPr>
      </w:pPr>
    </w:p>
    <w:p w:rsidR="007336CD" w:rsidRDefault="007336CD" w:rsidP="00B857A0">
      <w:pPr>
        <w:spacing w:before="0" w:after="0"/>
        <w:rPr>
          <w:b/>
          <w:szCs w:val="24"/>
          <w:lang w:eastAsia="en-US"/>
        </w:rPr>
      </w:pPr>
    </w:p>
    <w:p w:rsidR="00841164" w:rsidRPr="00DF3D13" w:rsidRDefault="00841164" w:rsidP="00841164">
      <w:pPr>
        <w:spacing w:after="0"/>
        <w:ind w:left="360"/>
        <w:rPr>
          <w:b/>
          <w:szCs w:val="24"/>
        </w:rPr>
      </w:pPr>
      <w:r w:rsidRPr="00DF3D13">
        <w:rPr>
          <w:b/>
          <w:szCs w:val="24"/>
        </w:rPr>
        <w:t>РАЗРАБОТАНО:</w:t>
      </w:r>
      <w:r>
        <w:rPr>
          <w:b/>
          <w:szCs w:val="24"/>
        </w:rPr>
        <w:t xml:space="preserve"> </w:t>
      </w:r>
    </w:p>
    <w:p w:rsidR="00841164" w:rsidRDefault="00841164" w:rsidP="00841164">
      <w:pPr>
        <w:spacing w:after="0"/>
        <w:rPr>
          <w:b/>
          <w:szCs w:val="24"/>
        </w:rPr>
      </w:pPr>
      <w:r w:rsidRPr="00DF3D13">
        <w:rPr>
          <w:b/>
          <w:szCs w:val="24"/>
        </w:rPr>
        <w:t>От</w:t>
      </w:r>
      <w:r>
        <w:rPr>
          <w:b/>
          <w:szCs w:val="24"/>
        </w:rPr>
        <w:t>ветственный сотрудник Инициатор</w:t>
      </w:r>
      <w:r w:rsidRPr="00DF3D13">
        <w:rPr>
          <w:b/>
          <w:szCs w:val="24"/>
        </w:rPr>
        <w:t xml:space="preserve"> закупки </w:t>
      </w:r>
      <w:r>
        <w:rPr>
          <w:b/>
          <w:szCs w:val="24"/>
        </w:rPr>
        <w:t xml:space="preserve"> </w:t>
      </w:r>
    </w:p>
    <w:p w:rsidR="00841164" w:rsidRPr="003F59BD" w:rsidRDefault="00841164" w:rsidP="00841164">
      <w:pPr>
        <w:spacing w:after="0"/>
        <w:rPr>
          <w:i/>
          <w:sz w:val="20"/>
        </w:rPr>
      </w:pPr>
      <w:r>
        <w:t xml:space="preserve">Абрамова Е.А.  </w:t>
      </w:r>
      <w:r w:rsidRPr="00722A63">
        <w:t>/</w:t>
      </w:r>
      <w:r>
        <w:t xml:space="preserve">  ведущий </w:t>
      </w:r>
      <w:r w:rsidRPr="00722A63">
        <w:t>экономист ОПРП /</w:t>
      </w:r>
      <w:r w:rsidRPr="00A63D5B">
        <w:t xml:space="preserve"> </w:t>
      </w:r>
      <w:r>
        <w:t xml:space="preserve">           _______________</w:t>
      </w:r>
    </w:p>
    <w:p w:rsidR="00841164" w:rsidRPr="00DF3D13" w:rsidRDefault="00841164" w:rsidP="00841164">
      <w:pPr>
        <w:spacing w:after="0"/>
        <w:ind w:left="360"/>
        <w:rPr>
          <w:b/>
          <w:szCs w:val="24"/>
        </w:rPr>
      </w:pPr>
      <w:r w:rsidRPr="00DF3D13">
        <w:rPr>
          <w:b/>
          <w:szCs w:val="24"/>
        </w:rPr>
        <w:t>СОГЛАСОВАНО:</w:t>
      </w:r>
    </w:p>
    <w:p w:rsidR="00841164" w:rsidRDefault="00841164" w:rsidP="00841164">
      <w:pPr>
        <w:spacing w:after="0"/>
        <w:rPr>
          <w:b/>
          <w:szCs w:val="24"/>
        </w:rPr>
      </w:pPr>
      <w:r w:rsidRPr="00DF3D13">
        <w:rPr>
          <w:b/>
          <w:szCs w:val="24"/>
        </w:rPr>
        <w:t xml:space="preserve">Руководитель подразделения Инициатора закупки </w:t>
      </w:r>
    </w:p>
    <w:p w:rsidR="00841164" w:rsidRPr="00A63D5B" w:rsidRDefault="00841164" w:rsidP="00841164">
      <w:pPr>
        <w:spacing w:after="0"/>
        <w:rPr>
          <w:i/>
          <w:sz w:val="20"/>
        </w:rPr>
      </w:pPr>
      <w:r>
        <w:t>Патанин С.Ю.</w:t>
      </w:r>
      <w:r w:rsidRPr="00722A63">
        <w:t>/</w:t>
      </w:r>
      <w:r>
        <w:t xml:space="preserve">   Управляющий Уральским филиалов ОАО «</w:t>
      </w:r>
      <w:proofErr w:type="spellStart"/>
      <w:r>
        <w:t>МТС-Банк</w:t>
      </w:r>
      <w:proofErr w:type="spellEnd"/>
      <w:r>
        <w:t>»____________</w:t>
      </w:r>
    </w:p>
    <w:p w:rsidR="00841164" w:rsidRDefault="00841164" w:rsidP="00841164">
      <w:pPr>
        <w:suppressAutoHyphens/>
        <w:spacing w:after="0"/>
        <w:jc w:val="right"/>
        <w:rPr>
          <w:b/>
        </w:rPr>
      </w:pPr>
    </w:p>
    <w:p w:rsidR="00841164" w:rsidRDefault="00841164" w:rsidP="00841164">
      <w:pPr>
        <w:spacing w:after="0"/>
        <w:rPr>
          <w:i/>
          <w:sz w:val="20"/>
        </w:rPr>
      </w:pPr>
    </w:p>
    <w:p w:rsidR="002A71E2" w:rsidRPr="00BE6F19" w:rsidRDefault="002A71E2" w:rsidP="00841164">
      <w:pPr>
        <w:spacing w:before="0" w:after="0"/>
      </w:pPr>
    </w:p>
    <w:sectPr w:rsidR="002A71E2" w:rsidRPr="00BE6F19" w:rsidSect="00C5029C">
      <w:pgSz w:w="11906" w:h="16838"/>
      <w:pgMar w:top="426" w:right="454" w:bottom="284" w:left="709" w:header="709" w:footer="19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D33" w:rsidRDefault="00D87D33">
      <w:r>
        <w:separator/>
      </w:r>
    </w:p>
  </w:endnote>
  <w:endnote w:type="continuationSeparator" w:id="0">
    <w:p w:rsidR="00D87D33" w:rsidRDefault="00D87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THelvetica/Cyrillic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D33" w:rsidRDefault="00D87D33">
      <w:r>
        <w:separator/>
      </w:r>
    </w:p>
  </w:footnote>
  <w:footnote w:type="continuationSeparator" w:id="0">
    <w:p w:rsidR="00D87D33" w:rsidRDefault="00D87D33">
      <w:r>
        <w:continuationSeparator/>
      </w:r>
    </w:p>
  </w:footnote>
  <w:footnote w:id="1">
    <w:p w:rsidR="00085616" w:rsidRDefault="00085616" w:rsidP="00085616">
      <w:pPr>
        <w:pStyle w:val="afc"/>
      </w:pPr>
      <w:r>
        <w:rPr>
          <w:rStyle w:val="afb"/>
        </w:rPr>
        <w:footnoteRef/>
      </w:r>
      <w:r>
        <w:t xml:space="preserve"> </w:t>
      </w:r>
      <w:r w:rsidRPr="00C70DE2">
        <w:rPr>
          <w:bCs/>
          <w:szCs w:val="24"/>
        </w:rPr>
        <w:t>в филиалах для закупок на сумму от  300 тыс</w:t>
      </w:r>
      <w:proofErr w:type="gramStart"/>
      <w:r w:rsidRPr="00C70DE2">
        <w:rPr>
          <w:bCs/>
          <w:szCs w:val="24"/>
        </w:rPr>
        <w:t>.р</w:t>
      </w:r>
      <w:proofErr w:type="gramEnd"/>
      <w:r w:rsidRPr="00C70DE2">
        <w:rPr>
          <w:bCs/>
          <w:szCs w:val="24"/>
        </w:rPr>
        <w:t>уб. и выше Заявку на закупку утверждает Председатель Комитета по тендерам и закупкам, а на сумму до 300 тыс. руб. Заявку на закупку утверждает Председатель Малого Комитета по тендерам и закупкам соответствующего филиала</w:t>
      </w:r>
      <w:r>
        <w:rPr>
          <w:bCs/>
          <w:szCs w:val="24"/>
        </w:rPr>
        <w:t>.</w:t>
      </w:r>
    </w:p>
  </w:footnote>
  <w:footnote w:id="2">
    <w:p w:rsidR="00085616" w:rsidRPr="006404B0" w:rsidRDefault="00085616">
      <w:pPr>
        <w:pStyle w:val="afc"/>
      </w:pPr>
      <w:r>
        <w:rPr>
          <w:rStyle w:val="afb"/>
        </w:rPr>
        <w:footnoteRef/>
      </w:r>
      <w:r>
        <w:t xml:space="preserve"> </w:t>
      </w:r>
      <w:r w:rsidRPr="006404B0">
        <w:rPr>
          <w:szCs w:val="24"/>
        </w:rPr>
        <w:t>при отсутствии предложений основным методом оценки  будет являться простой метод оценки</w:t>
      </w:r>
      <w:r>
        <w:rPr>
          <w:szCs w:val="24"/>
        </w:rPr>
        <w:t>.</w:t>
      </w:r>
    </w:p>
  </w:footnote>
  <w:footnote w:id="3">
    <w:p w:rsidR="00085616" w:rsidRDefault="00085616" w:rsidP="00085616">
      <w:pPr>
        <w:pStyle w:val="afc"/>
      </w:pPr>
      <w:r>
        <w:rPr>
          <w:rStyle w:val="afb"/>
        </w:rPr>
        <w:footnoteRef/>
      </w:r>
      <w:r>
        <w:t xml:space="preserve"> </w:t>
      </w:r>
      <w:r w:rsidRPr="00C70DE2">
        <w:rPr>
          <w:bCs/>
          <w:szCs w:val="24"/>
        </w:rPr>
        <w:t>в филиалах для закупок на сумму от  300 тыс</w:t>
      </w:r>
      <w:proofErr w:type="gramStart"/>
      <w:r w:rsidRPr="00C70DE2">
        <w:rPr>
          <w:bCs/>
          <w:szCs w:val="24"/>
        </w:rPr>
        <w:t>.р</w:t>
      </w:r>
      <w:proofErr w:type="gramEnd"/>
      <w:r w:rsidRPr="00C70DE2">
        <w:rPr>
          <w:bCs/>
          <w:szCs w:val="24"/>
        </w:rPr>
        <w:t>уб. и выше Заявку на закупку утверждает Председатель Комитета по тендерам и закупкам, а на сумму до 300 тыс. руб. Заявку на закупку утверждает Председатель Малого Комитета по тендерам и закупкам соответствующего филиала</w:t>
      </w:r>
      <w:r>
        <w:rPr>
          <w:bCs/>
          <w:szCs w:val="24"/>
        </w:rPr>
        <w:t>.</w:t>
      </w:r>
    </w:p>
  </w:footnote>
  <w:footnote w:id="4">
    <w:p w:rsidR="00085616" w:rsidRPr="009137CE" w:rsidRDefault="00085616" w:rsidP="00085616">
      <w:pPr>
        <w:pStyle w:val="afc"/>
      </w:pPr>
      <w:r w:rsidRPr="009137CE">
        <w:rPr>
          <w:rStyle w:val="afb"/>
        </w:rPr>
        <w:footnoteRef/>
      </w:r>
      <w:r w:rsidRPr="009137CE">
        <w:t xml:space="preserve"> </w:t>
      </w:r>
      <w:r w:rsidRPr="009137CE">
        <w:rPr>
          <w:bCs/>
        </w:rPr>
        <w:t>в филиалах для закупок на сумму от  300 тыс</w:t>
      </w:r>
      <w:proofErr w:type="gramStart"/>
      <w:r w:rsidRPr="009137CE">
        <w:rPr>
          <w:bCs/>
        </w:rPr>
        <w:t>.р</w:t>
      </w:r>
      <w:proofErr w:type="gramEnd"/>
      <w:r w:rsidRPr="009137CE">
        <w:rPr>
          <w:bCs/>
        </w:rPr>
        <w:t>уб. и выше Заявку на закупку утверждает Председатель Комитета по тендерам и закупкам, а на сумму до 300 тыс. руб. Заявку на закупку утверждает Председатель Малого Комитета по тендерам и закупкам соответствующего филиала</w:t>
      </w:r>
    </w:p>
  </w:footnote>
  <w:footnote w:id="5">
    <w:p w:rsidR="00085616" w:rsidRPr="009137CE" w:rsidRDefault="00085616" w:rsidP="00085616">
      <w:pPr>
        <w:pStyle w:val="afc"/>
      </w:pPr>
      <w:r w:rsidRPr="009137CE">
        <w:rPr>
          <w:rStyle w:val="afb"/>
        </w:rPr>
        <w:footnoteRef/>
      </w:r>
      <w:r w:rsidRPr="009137CE">
        <w:t xml:space="preserve"> </w:t>
      </w:r>
      <w:r w:rsidRPr="009137CE">
        <w:rPr>
          <w:bCs/>
        </w:rPr>
        <w:t>в филиалах для закупок на сумму от  300 тыс</w:t>
      </w:r>
      <w:proofErr w:type="gramStart"/>
      <w:r w:rsidRPr="009137CE">
        <w:rPr>
          <w:bCs/>
        </w:rPr>
        <w:t>.р</w:t>
      </w:r>
      <w:proofErr w:type="gramEnd"/>
      <w:r w:rsidRPr="009137CE">
        <w:rPr>
          <w:bCs/>
        </w:rPr>
        <w:t>уб. и выше Заявку на закупку утверждает Председатель Комитета по тендерам и закупкам, а на сумму до 300 тыс. руб. Заявку на закупку утверждает Председатель Малого Комитета по тендерам и закупкам соответствующего филиала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552"/>
    <w:multiLevelType w:val="multilevel"/>
    <w:tmpl w:val="DE4A4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1">
    <w:nsid w:val="0B212AAF"/>
    <w:multiLevelType w:val="hybridMultilevel"/>
    <w:tmpl w:val="B60C9212"/>
    <w:lvl w:ilvl="0" w:tplc="9B187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D1093F"/>
    <w:multiLevelType w:val="hybridMultilevel"/>
    <w:tmpl w:val="B2E4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3170CD"/>
    <w:multiLevelType w:val="multilevel"/>
    <w:tmpl w:val="611011B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1883096C"/>
    <w:multiLevelType w:val="hybridMultilevel"/>
    <w:tmpl w:val="3042C8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105671"/>
    <w:multiLevelType w:val="multilevel"/>
    <w:tmpl w:val="80E6658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3AFE6AC5"/>
    <w:multiLevelType w:val="multilevel"/>
    <w:tmpl w:val="A80070DA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4077503B"/>
    <w:multiLevelType w:val="multilevel"/>
    <w:tmpl w:val="3F40D78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>
    <w:nsid w:val="510A2F4A"/>
    <w:multiLevelType w:val="hybridMultilevel"/>
    <w:tmpl w:val="41C6A850"/>
    <w:lvl w:ilvl="0" w:tplc="FFFFFFFF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"/>
      <w:lvlJc w:val="left"/>
      <w:pPr>
        <w:tabs>
          <w:tab w:val="num" w:pos="2073"/>
        </w:tabs>
        <w:ind w:left="2073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59683477"/>
    <w:multiLevelType w:val="hybridMultilevel"/>
    <w:tmpl w:val="EC122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807DBD"/>
    <w:multiLevelType w:val="hybridMultilevel"/>
    <w:tmpl w:val="7868D346"/>
    <w:lvl w:ilvl="0" w:tplc="FE98990C">
      <w:start w:val="1"/>
      <w:numFmt w:val="bullet"/>
      <w:lvlText w:val="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1">
    <w:nsid w:val="6DE6513D"/>
    <w:multiLevelType w:val="multilevel"/>
    <w:tmpl w:val="10E0B1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77C87AFD"/>
    <w:multiLevelType w:val="hybridMultilevel"/>
    <w:tmpl w:val="04E636A6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8"/>
  </w:num>
  <w:num w:numId="5">
    <w:abstractNumId w:val="2"/>
  </w:num>
  <w:num w:numId="6">
    <w:abstractNumId w:val="12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3B2"/>
    <w:rsid w:val="000014D2"/>
    <w:rsid w:val="000036C8"/>
    <w:rsid w:val="00007D8B"/>
    <w:rsid w:val="00012C0A"/>
    <w:rsid w:val="00015D0C"/>
    <w:rsid w:val="00020CC2"/>
    <w:rsid w:val="0002104E"/>
    <w:rsid w:val="00021A17"/>
    <w:rsid w:val="00021E10"/>
    <w:rsid w:val="00022F26"/>
    <w:rsid w:val="00023574"/>
    <w:rsid w:val="0002526B"/>
    <w:rsid w:val="00037224"/>
    <w:rsid w:val="000407CC"/>
    <w:rsid w:val="00042498"/>
    <w:rsid w:val="000442D7"/>
    <w:rsid w:val="0004508F"/>
    <w:rsid w:val="0004601B"/>
    <w:rsid w:val="000464BF"/>
    <w:rsid w:val="000478B7"/>
    <w:rsid w:val="00056C39"/>
    <w:rsid w:val="000608AF"/>
    <w:rsid w:val="000648C1"/>
    <w:rsid w:val="00064F63"/>
    <w:rsid w:val="0007494D"/>
    <w:rsid w:val="00075041"/>
    <w:rsid w:val="00076AB0"/>
    <w:rsid w:val="00081027"/>
    <w:rsid w:val="00083393"/>
    <w:rsid w:val="00085616"/>
    <w:rsid w:val="0008769A"/>
    <w:rsid w:val="00092549"/>
    <w:rsid w:val="000B4A9B"/>
    <w:rsid w:val="000B567F"/>
    <w:rsid w:val="000B7233"/>
    <w:rsid w:val="000C03B6"/>
    <w:rsid w:val="000C5A56"/>
    <w:rsid w:val="000C72FA"/>
    <w:rsid w:val="000D3215"/>
    <w:rsid w:val="000D4387"/>
    <w:rsid w:val="000D530B"/>
    <w:rsid w:val="000E010B"/>
    <w:rsid w:val="000E292A"/>
    <w:rsid w:val="000E2D17"/>
    <w:rsid w:val="000E35BF"/>
    <w:rsid w:val="000F15C3"/>
    <w:rsid w:val="000F2806"/>
    <w:rsid w:val="000F31EE"/>
    <w:rsid w:val="000F4CC0"/>
    <w:rsid w:val="000F63B2"/>
    <w:rsid w:val="00105064"/>
    <w:rsid w:val="00114913"/>
    <w:rsid w:val="00121F7D"/>
    <w:rsid w:val="00122085"/>
    <w:rsid w:val="00122589"/>
    <w:rsid w:val="00130E34"/>
    <w:rsid w:val="0014027B"/>
    <w:rsid w:val="00142F4B"/>
    <w:rsid w:val="00143639"/>
    <w:rsid w:val="001444EE"/>
    <w:rsid w:val="001448ED"/>
    <w:rsid w:val="00145E5E"/>
    <w:rsid w:val="00146307"/>
    <w:rsid w:val="001501FD"/>
    <w:rsid w:val="0015086B"/>
    <w:rsid w:val="001552C9"/>
    <w:rsid w:val="00156490"/>
    <w:rsid w:val="0015789D"/>
    <w:rsid w:val="001617AE"/>
    <w:rsid w:val="00163B92"/>
    <w:rsid w:val="00163BCC"/>
    <w:rsid w:val="00165DFA"/>
    <w:rsid w:val="00167DBD"/>
    <w:rsid w:val="001719EC"/>
    <w:rsid w:val="0017292B"/>
    <w:rsid w:val="001759E5"/>
    <w:rsid w:val="00176C8D"/>
    <w:rsid w:val="00180548"/>
    <w:rsid w:val="00181150"/>
    <w:rsid w:val="00181403"/>
    <w:rsid w:val="001814A2"/>
    <w:rsid w:val="00181EE9"/>
    <w:rsid w:val="00183964"/>
    <w:rsid w:val="00184562"/>
    <w:rsid w:val="00185F46"/>
    <w:rsid w:val="00186E66"/>
    <w:rsid w:val="00187908"/>
    <w:rsid w:val="0019224B"/>
    <w:rsid w:val="00192BD9"/>
    <w:rsid w:val="00193610"/>
    <w:rsid w:val="00197060"/>
    <w:rsid w:val="001A099D"/>
    <w:rsid w:val="001A48F0"/>
    <w:rsid w:val="001A7207"/>
    <w:rsid w:val="001B1208"/>
    <w:rsid w:val="001B5843"/>
    <w:rsid w:val="001B76F2"/>
    <w:rsid w:val="001C5917"/>
    <w:rsid w:val="001D00BE"/>
    <w:rsid w:val="001D24CE"/>
    <w:rsid w:val="001D3ABE"/>
    <w:rsid w:val="001D3D3C"/>
    <w:rsid w:val="001D72CE"/>
    <w:rsid w:val="001E27E8"/>
    <w:rsid w:val="001E3314"/>
    <w:rsid w:val="001F59BD"/>
    <w:rsid w:val="001F6F3F"/>
    <w:rsid w:val="00211E2E"/>
    <w:rsid w:val="002136C8"/>
    <w:rsid w:val="00213E73"/>
    <w:rsid w:val="0021575C"/>
    <w:rsid w:val="0022180C"/>
    <w:rsid w:val="0022252A"/>
    <w:rsid w:val="0022592C"/>
    <w:rsid w:val="002270A7"/>
    <w:rsid w:val="002270ED"/>
    <w:rsid w:val="0023260A"/>
    <w:rsid w:val="0023347C"/>
    <w:rsid w:val="00236279"/>
    <w:rsid w:val="00247253"/>
    <w:rsid w:val="00255344"/>
    <w:rsid w:val="00257218"/>
    <w:rsid w:val="002665E7"/>
    <w:rsid w:val="00267E23"/>
    <w:rsid w:val="00275C68"/>
    <w:rsid w:val="00281CA5"/>
    <w:rsid w:val="00285E82"/>
    <w:rsid w:val="00287B33"/>
    <w:rsid w:val="00291E8C"/>
    <w:rsid w:val="00295675"/>
    <w:rsid w:val="00295F74"/>
    <w:rsid w:val="00296206"/>
    <w:rsid w:val="002A1421"/>
    <w:rsid w:val="002A2918"/>
    <w:rsid w:val="002A623F"/>
    <w:rsid w:val="002A71E2"/>
    <w:rsid w:val="002A7641"/>
    <w:rsid w:val="002B1BED"/>
    <w:rsid w:val="002C0336"/>
    <w:rsid w:val="002C1BC7"/>
    <w:rsid w:val="002C2106"/>
    <w:rsid w:val="002C4368"/>
    <w:rsid w:val="002C5367"/>
    <w:rsid w:val="002D0136"/>
    <w:rsid w:val="002D4E55"/>
    <w:rsid w:val="002D50A2"/>
    <w:rsid w:val="002D623B"/>
    <w:rsid w:val="002E0F99"/>
    <w:rsid w:val="002E2331"/>
    <w:rsid w:val="002E2D6F"/>
    <w:rsid w:val="002E3280"/>
    <w:rsid w:val="002E4D37"/>
    <w:rsid w:val="002F0105"/>
    <w:rsid w:val="002F1D53"/>
    <w:rsid w:val="00303AF7"/>
    <w:rsid w:val="003043C7"/>
    <w:rsid w:val="003113F0"/>
    <w:rsid w:val="003114F8"/>
    <w:rsid w:val="00311B0E"/>
    <w:rsid w:val="003121BE"/>
    <w:rsid w:val="00315367"/>
    <w:rsid w:val="00315F67"/>
    <w:rsid w:val="00317666"/>
    <w:rsid w:val="00320E6F"/>
    <w:rsid w:val="003253D4"/>
    <w:rsid w:val="00326A4B"/>
    <w:rsid w:val="0033215A"/>
    <w:rsid w:val="00333E68"/>
    <w:rsid w:val="00334CC3"/>
    <w:rsid w:val="00336A8E"/>
    <w:rsid w:val="003404E1"/>
    <w:rsid w:val="0034582A"/>
    <w:rsid w:val="00364C32"/>
    <w:rsid w:val="00365337"/>
    <w:rsid w:val="0037279A"/>
    <w:rsid w:val="00375256"/>
    <w:rsid w:val="00376915"/>
    <w:rsid w:val="003801F9"/>
    <w:rsid w:val="00383681"/>
    <w:rsid w:val="00384FE4"/>
    <w:rsid w:val="003873BB"/>
    <w:rsid w:val="0038748D"/>
    <w:rsid w:val="003910A1"/>
    <w:rsid w:val="00393338"/>
    <w:rsid w:val="00395D4C"/>
    <w:rsid w:val="003966D4"/>
    <w:rsid w:val="0039711F"/>
    <w:rsid w:val="003A20BD"/>
    <w:rsid w:val="003A35AD"/>
    <w:rsid w:val="003A48F8"/>
    <w:rsid w:val="003A7F84"/>
    <w:rsid w:val="003B1886"/>
    <w:rsid w:val="003B2EF4"/>
    <w:rsid w:val="003B334F"/>
    <w:rsid w:val="003B3605"/>
    <w:rsid w:val="003B5893"/>
    <w:rsid w:val="003C4BE2"/>
    <w:rsid w:val="003D334D"/>
    <w:rsid w:val="003D458A"/>
    <w:rsid w:val="003D5C38"/>
    <w:rsid w:val="003E31FA"/>
    <w:rsid w:val="003E3581"/>
    <w:rsid w:val="003E3853"/>
    <w:rsid w:val="003F33D7"/>
    <w:rsid w:val="00402A3B"/>
    <w:rsid w:val="00405341"/>
    <w:rsid w:val="0041022D"/>
    <w:rsid w:val="0041064F"/>
    <w:rsid w:val="004147D2"/>
    <w:rsid w:val="00414D5D"/>
    <w:rsid w:val="00414E70"/>
    <w:rsid w:val="004168B1"/>
    <w:rsid w:val="00416C07"/>
    <w:rsid w:val="00422071"/>
    <w:rsid w:val="004232C4"/>
    <w:rsid w:val="00430619"/>
    <w:rsid w:val="00433181"/>
    <w:rsid w:val="004332EB"/>
    <w:rsid w:val="00434141"/>
    <w:rsid w:val="00436F19"/>
    <w:rsid w:val="00440783"/>
    <w:rsid w:val="00441179"/>
    <w:rsid w:val="0044628D"/>
    <w:rsid w:val="00451CE4"/>
    <w:rsid w:val="00452BB6"/>
    <w:rsid w:val="004562A3"/>
    <w:rsid w:val="00456C35"/>
    <w:rsid w:val="00457B45"/>
    <w:rsid w:val="0046188E"/>
    <w:rsid w:val="00464D4B"/>
    <w:rsid w:val="00473B25"/>
    <w:rsid w:val="00474556"/>
    <w:rsid w:val="00476A3A"/>
    <w:rsid w:val="00484ABC"/>
    <w:rsid w:val="004902B8"/>
    <w:rsid w:val="00494F06"/>
    <w:rsid w:val="004960B3"/>
    <w:rsid w:val="004A28B1"/>
    <w:rsid w:val="004A2F82"/>
    <w:rsid w:val="004A3BED"/>
    <w:rsid w:val="004A47EB"/>
    <w:rsid w:val="004B0CFE"/>
    <w:rsid w:val="004B1218"/>
    <w:rsid w:val="004B4094"/>
    <w:rsid w:val="004B51D0"/>
    <w:rsid w:val="004C21E3"/>
    <w:rsid w:val="004C420D"/>
    <w:rsid w:val="004C5DC3"/>
    <w:rsid w:val="004D13E0"/>
    <w:rsid w:val="004D5091"/>
    <w:rsid w:val="004D5662"/>
    <w:rsid w:val="004E01F5"/>
    <w:rsid w:val="004E5A2B"/>
    <w:rsid w:val="004E6E28"/>
    <w:rsid w:val="004F062B"/>
    <w:rsid w:val="004F42D7"/>
    <w:rsid w:val="004F54CA"/>
    <w:rsid w:val="004F5BF6"/>
    <w:rsid w:val="004F66B7"/>
    <w:rsid w:val="0050190E"/>
    <w:rsid w:val="00503AB9"/>
    <w:rsid w:val="00505E33"/>
    <w:rsid w:val="0050639F"/>
    <w:rsid w:val="005063E8"/>
    <w:rsid w:val="0050699A"/>
    <w:rsid w:val="00507D66"/>
    <w:rsid w:val="00513056"/>
    <w:rsid w:val="00514610"/>
    <w:rsid w:val="00527171"/>
    <w:rsid w:val="0052749B"/>
    <w:rsid w:val="005337FA"/>
    <w:rsid w:val="00536D33"/>
    <w:rsid w:val="00546275"/>
    <w:rsid w:val="005560A2"/>
    <w:rsid w:val="00570A8B"/>
    <w:rsid w:val="00573C19"/>
    <w:rsid w:val="00574C10"/>
    <w:rsid w:val="005774EC"/>
    <w:rsid w:val="00583EF1"/>
    <w:rsid w:val="00584144"/>
    <w:rsid w:val="00584E5F"/>
    <w:rsid w:val="00586D3E"/>
    <w:rsid w:val="00592490"/>
    <w:rsid w:val="0059601B"/>
    <w:rsid w:val="005971AF"/>
    <w:rsid w:val="005A0C76"/>
    <w:rsid w:val="005A151C"/>
    <w:rsid w:val="005A1BF6"/>
    <w:rsid w:val="005A2885"/>
    <w:rsid w:val="005B0567"/>
    <w:rsid w:val="005B0C80"/>
    <w:rsid w:val="005B4ED7"/>
    <w:rsid w:val="005B5C0C"/>
    <w:rsid w:val="005C014C"/>
    <w:rsid w:val="005C2F7D"/>
    <w:rsid w:val="005C3D9D"/>
    <w:rsid w:val="005C42AB"/>
    <w:rsid w:val="005D35F3"/>
    <w:rsid w:val="005E3442"/>
    <w:rsid w:val="005E49A1"/>
    <w:rsid w:val="005E4DA3"/>
    <w:rsid w:val="005E6A53"/>
    <w:rsid w:val="005F0818"/>
    <w:rsid w:val="005F1B5B"/>
    <w:rsid w:val="005F20B1"/>
    <w:rsid w:val="005F6908"/>
    <w:rsid w:val="00601EAF"/>
    <w:rsid w:val="00601F5E"/>
    <w:rsid w:val="00603A31"/>
    <w:rsid w:val="0060487F"/>
    <w:rsid w:val="006133D7"/>
    <w:rsid w:val="00613C31"/>
    <w:rsid w:val="00615EBF"/>
    <w:rsid w:val="00620354"/>
    <w:rsid w:val="006204C8"/>
    <w:rsid w:val="00620659"/>
    <w:rsid w:val="00621CF6"/>
    <w:rsid w:val="006221A2"/>
    <w:rsid w:val="00627140"/>
    <w:rsid w:val="00633A83"/>
    <w:rsid w:val="00633BD5"/>
    <w:rsid w:val="00653C68"/>
    <w:rsid w:val="006544E8"/>
    <w:rsid w:val="00655A3D"/>
    <w:rsid w:val="00667072"/>
    <w:rsid w:val="00671CB7"/>
    <w:rsid w:val="00672B40"/>
    <w:rsid w:val="006819D2"/>
    <w:rsid w:val="00684AF2"/>
    <w:rsid w:val="00685303"/>
    <w:rsid w:val="00696B65"/>
    <w:rsid w:val="00697D05"/>
    <w:rsid w:val="006A31BF"/>
    <w:rsid w:val="006A4D90"/>
    <w:rsid w:val="006A7551"/>
    <w:rsid w:val="006B1BE5"/>
    <w:rsid w:val="006B2EE9"/>
    <w:rsid w:val="006B53D7"/>
    <w:rsid w:val="006B5C42"/>
    <w:rsid w:val="006B7D4B"/>
    <w:rsid w:val="006C3AAE"/>
    <w:rsid w:val="006C5500"/>
    <w:rsid w:val="006C5E50"/>
    <w:rsid w:val="006D4688"/>
    <w:rsid w:val="006E32D8"/>
    <w:rsid w:val="006E49E4"/>
    <w:rsid w:val="006E61B4"/>
    <w:rsid w:val="006E7295"/>
    <w:rsid w:val="006F20ED"/>
    <w:rsid w:val="007039B0"/>
    <w:rsid w:val="00705BBA"/>
    <w:rsid w:val="00706C8B"/>
    <w:rsid w:val="007078F4"/>
    <w:rsid w:val="0071176F"/>
    <w:rsid w:val="007121A7"/>
    <w:rsid w:val="00714C7D"/>
    <w:rsid w:val="00715463"/>
    <w:rsid w:val="00716C5B"/>
    <w:rsid w:val="0071722F"/>
    <w:rsid w:val="007202C0"/>
    <w:rsid w:val="00721960"/>
    <w:rsid w:val="00723AD9"/>
    <w:rsid w:val="00725FCD"/>
    <w:rsid w:val="007317AE"/>
    <w:rsid w:val="007336CD"/>
    <w:rsid w:val="007375E2"/>
    <w:rsid w:val="007377B6"/>
    <w:rsid w:val="007379FB"/>
    <w:rsid w:val="00741E0D"/>
    <w:rsid w:val="007464A1"/>
    <w:rsid w:val="00746505"/>
    <w:rsid w:val="00746DF1"/>
    <w:rsid w:val="00753E9A"/>
    <w:rsid w:val="00753FC5"/>
    <w:rsid w:val="00755113"/>
    <w:rsid w:val="007559A1"/>
    <w:rsid w:val="00756E2F"/>
    <w:rsid w:val="00764556"/>
    <w:rsid w:val="00764E2F"/>
    <w:rsid w:val="00771C7A"/>
    <w:rsid w:val="00773E07"/>
    <w:rsid w:val="00775D9B"/>
    <w:rsid w:val="007760B8"/>
    <w:rsid w:val="00776DE3"/>
    <w:rsid w:val="00776F5C"/>
    <w:rsid w:val="0078016A"/>
    <w:rsid w:val="0078505E"/>
    <w:rsid w:val="00785CB4"/>
    <w:rsid w:val="00786572"/>
    <w:rsid w:val="007903CF"/>
    <w:rsid w:val="007921B7"/>
    <w:rsid w:val="007931CE"/>
    <w:rsid w:val="0079778A"/>
    <w:rsid w:val="007A100D"/>
    <w:rsid w:val="007A36F4"/>
    <w:rsid w:val="007A63A4"/>
    <w:rsid w:val="007B08DE"/>
    <w:rsid w:val="007B2C84"/>
    <w:rsid w:val="007B59D0"/>
    <w:rsid w:val="007B5B2E"/>
    <w:rsid w:val="007B652C"/>
    <w:rsid w:val="007B6B4E"/>
    <w:rsid w:val="007B7FF2"/>
    <w:rsid w:val="007C3C2A"/>
    <w:rsid w:val="007C3FA0"/>
    <w:rsid w:val="007C57A1"/>
    <w:rsid w:val="007C5D72"/>
    <w:rsid w:val="007C6226"/>
    <w:rsid w:val="007C7363"/>
    <w:rsid w:val="007D65DA"/>
    <w:rsid w:val="007E0A28"/>
    <w:rsid w:val="007E35FB"/>
    <w:rsid w:val="007E45B0"/>
    <w:rsid w:val="007E58F9"/>
    <w:rsid w:val="007E635F"/>
    <w:rsid w:val="007E74CF"/>
    <w:rsid w:val="007F2866"/>
    <w:rsid w:val="007F3929"/>
    <w:rsid w:val="007F46B4"/>
    <w:rsid w:val="007F6753"/>
    <w:rsid w:val="00802866"/>
    <w:rsid w:val="0080670D"/>
    <w:rsid w:val="00811146"/>
    <w:rsid w:val="00815266"/>
    <w:rsid w:val="0081667E"/>
    <w:rsid w:val="00817A58"/>
    <w:rsid w:val="00817D67"/>
    <w:rsid w:val="00825ED8"/>
    <w:rsid w:val="00826B16"/>
    <w:rsid w:val="00827CAD"/>
    <w:rsid w:val="00836FFD"/>
    <w:rsid w:val="0084061D"/>
    <w:rsid w:val="00841164"/>
    <w:rsid w:val="00841189"/>
    <w:rsid w:val="00842C1C"/>
    <w:rsid w:val="00842D6B"/>
    <w:rsid w:val="008433B2"/>
    <w:rsid w:val="00847477"/>
    <w:rsid w:val="00850CC8"/>
    <w:rsid w:val="00850DF9"/>
    <w:rsid w:val="00852F71"/>
    <w:rsid w:val="008539E2"/>
    <w:rsid w:val="0085457C"/>
    <w:rsid w:val="00854A41"/>
    <w:rsid w:val="00855C3C"/>
    <w:rsid w:val="00862AB0"/>
    <w:rsid w:val="00863BEC"/>
    <w:rsid w:val="0087197A"/>
    <w:rsid w:val="00874C39"/>
    <w:rsid w:val="0087746C"/>
    <w:rsid w:val="00881910"/>
    <w:rsid w:val="00882F9F"/>
    <w:rsid w:val="00884E89"/>
    <w:rsid w:val="008855DD"/>
    <w:rsid w:val="00886E0D"/>
    <w:rsid w:val="00891155"/>
    <w:rsid w:val="00892BDD"/>
    <w:rsid w:val="008940B5"/>
    <w:rsid w:val="008953E8"/>
    <w:rsid w:val="008A257A"/>
    <w:rsid w:val="008A2D48"/>
    <w:rsid w:val="008A3163"/>
    <w:rsid w:val="008A7487"/>
    <w:rsid w:val="008B02FE"/>
    <w:rsid w:val="008B1130"/>
    <w:rsid w:val="008B23CA"/>
    <w:rsid w:val="008B2C0A"/>
    <w:rsid w:val="008B2E18"/>
    <w:rsid w:val="008C6D78"/>
    <w:rsid w:val="008D0F29"/>
    <w:rsid w:val="008D1A9E"/>
    <w:rsid w:val="008D5EC4"/>
    <w:rsid w:val="008E11FF"/>
    <w:rsid w:val="008E260D"/>
    <w:rsid w:val="008E743D"/>
    <w:rsid w:val="008F2A55"/>
    <w:rsid w:val="008F3823"/>
    <w:rsid w:val="008F7317"/>
    <w:rsid w:val="0090099B"/>
    <w:rsid w:val="009020B5"/>
    <w:rsid w:val="00904A7C"/>
    <w:rsid w:val="00904B51"/>
    <w:rsid w:val="00907FCF"/>
    <w:rsid w:val="00912915"/>
    <w:rsid w:val="00915829"/>
    <w:rsid w:val="0091585C"/>
    <w:rsid w:val="00917642"/>
    <w:rsid w:val="00927D7F"/>
    <w:rsid w:val="009305AC"/>
    <w:rsid w:val="00944A3F"/>
    <w:rsid w:val="00944AE0"/>
    <w:rsid w:val="00951C34"/>
    <w:rsid w:val="0095242C"/>
    <w:rsid w:val="009544A1"/>
    <w:rsid w:val="00966E8C"/>
    <w:rsid w:val="00970AC2"/>
    <w:rsid w:val="0097289B"/>
    <w:rsid w:val="00972A06"/>
    <w:rsid w:val="009743FF"/>
    <w:rsid w:val="0097581E"/>
    <w:rsid w:val="00975FFA"/>
    <w:rsid w:val="00977AD2"/>
    <w:rsid w:val="00985B23"/>
    <w:rsid w:val="009924F0"/>
    <w:rsid w:val="00995329"/>
    <w:rsid w:val="00996497"/>
    <w:rsid w:val="00997356"/>
    <w:rsid w:val="009976D8"/>
    <w:rsid w:val="009A2C3E"/>
    <w:rsid w:val="009A546D"/>
    <w:rsid w:val="009A7987"/>
    <w:rsid w:val="009B15C2"/>
    <w:rsid w:val="009B333F"/>
    <w:rsid w:val="009B3F0D"/>
    <w:rsid w:val="009B5520"/>
    <w:rsid w:val="009B632A"/>
    <w:rsid w:val="009B7BE0"/>
    <w:rsid w:val="009C27FB"/>
    <w:rsid w:val="009C2B1B"/>
    <w:rsid w:val="009C6849"/>
    <w:rsid w:val="009D2BE6"/>
    <w:rsid w:val="009D30F1"/>
    <w:rsid w:val="009D49AD"/>
    <w:rsid w:val="009D7136"/>
    <w:rsid w:val="009E0D93"/>
    <w:rsid w:val="009E14EF"/>
    <w:rsid w:val="009E23A6"/>
    <w:rsid w:val="009E6700"/>
    <w:rsid w:val="009E6FC3"/>
    <w:rsid w:val="009E701E"/>
    <w:rsid w:val="009F3D93"/>
    <w:rsid w:val="00A00022"/>
    <w:rsid w:val="00A00A99"/>
    <w:rsid w:val="00A04961"/>
    <w:rsid w:val="00A162A5"/>
    <w:rsid w:val="00A1775D"/>
    <w:rsid w:val="00A21D8E"/>
    <w:rsid w:val="00A2393E"/>
    <w:rsid w:val="00A27267"/>
    <w:rsid w:val="00A31236"/>
    <w:rsid w:val="00A33268"/>
    <w:rsid w:val="00A34927"/>
    <w:rsid w:val="00A359BE"/>
    <w:rsid w:val="00A37556"/>
    <w:rsid w:val="00A4524E"/>
    <w:rsid w:val="00A50FB0"/>
    <w:rsid w:val="00A5306E"/>
    <w:rsid w:val="00A53629"/>
    <w:rsid w:val="00A62557"/>
    <w:rsid w:val="00A646CC"/>
    <w:rsid w:val="00A65719"/>
    <w:rsid w:val="00A801B3"/>
    <w:rsid w:val="00A80324"/>
    <w:rsid w:val="00A80AD3"/>
    <w:rsid w:val="00A814CD"/>
    <w:rsid w:val="00A83882"/>
    <w:rsid w:val="00A87604"/>
    <w:rsid w:val="00A91AAA"/>
    <w:rsid w:val="00A944F7"/>
    <w:rsid w:val="00A968A1"/>
    <w:rsid w:val="00A97F47"/>
    <w:rsid w:val="00AA2F69"/>
    <w:rsid w:val="00AA46B6"/>
    <w:rsid w:val="00AA785A"/>
    <w:rsid w:val="00AB17A6"/>
    <w:rsid w:val="00AB1F34"/>
    <w:rsid w:val="00AB2BE2"/>
    <w:rsid w:val="00AB2FBE"/>
    <w:rsid w:val="00AB4A09"/>
    <w:rsid w:val="00AC3717"/>
    <w:rsid w:val="00AC4536"/>
    <w:rsid w:val="00AC45C1"/>
    <w:rsid w:val="00AC5958"/>
    <w:rsid w:val="00AD1813"/>
    <w:rsid w:val="00AD1F65"/>
    <w:rsid w:val="00AD6ED2"/>
    <w:rsid w:val="00AD704D"/>
    <w:rsid w:val="00AE0CA8"/>
    <w:rsid w:val="00AE0ECB"/>
    <w:rsid w:val="00AE19FD"/>
    <w:rsid w:val="00AE2449"/>
    <w:rsid w:val="00AE2EE7"/>
    <w:rsid w:val="00AE4930"/>
    <w:rsid w:val="00AE7222"/>
    <w:rsid w:val="00AF02F7"/>
    <w:rsid w:val="00AF2599"/>
    <w:rsid w:val="00AF44B4"/>
    <w:rsid w:val="00B04462"/>
    <w:rsid w:val="00B06889"/>
    <w:rsid w:val="00B07B63"/>
    <w:rsid w:val="00B11D57"/>
    <w:rsid w:val="00B1441A"/>
    <w:rsid w:val="00B1677D"/>
    <w:rsid w:val="00B267C6"/>
    <w:rsid w:val="00B31014"/>
    <w:rsid w:val="00B33048"/>
    <w:rsid w:val="00B3479E"/>
    <w:rsid w:val="00B41E07"/>
    <w:rsid w:val="00B51B0C"/>
    <w:rsid w:val="00B5351F"/>
    <w:rsid w:val="00B54166"/>
    <w:rsid w:val="00B56D1D"/>
    <w:rsid w:val="00B60F3A"/>
    <w:rsid w:val="00B614B3"/>
    <w:rsid w:val="00B65996"/>
    <w:rsid w:val="00B70FBB"/>
    <w:rsid w:val="00B725F9"/>
    <w:rsid w:val="00B7409D"/>
    <w:rsid w:val="00B76DB7"/>
    <w:rsid w:val="00B8010B"/>
    <w:rsid w:val="00B82CD1"/>
    <w:rsid w:val="00B83950"/>
    <w:rsid w:val="00B857A0"/>
    <w:rsid w:val="00B87B31"/>
    <w:rsid w:val="00B94622"/>
    <w:rsid w:val="00B9503C"/>
    <w:rsid w:val="00B95B10"/>
    <w:rsid w:val="00BA1E95"/>
    <w:rsid w:val="00BA33E1"/>
    <w:rsid w:val="00BA353D"/>
    <w:rsid w:val="00BB1C93"/>
    <w:rsid w:val="00BB50FB"/>
    <w:rsid w:val="00BB6924"/>
    <w:rsid w:val="00BC145B"/>
    <w:rsid w:val="00BC1DB7"/>
    <w:rsid w:val="00BC2307"/>
    <w:rsid w:val="00BC37FE"/>
    <w:rsid w:val="00BC46D0"/>
    <w:rsid w:val="00BC513B"/>
    <w:rsid w:val="00BC7786"/>
    <w:rsid w:val="00BC7E1F"/>
    <w:rsid w:val="00BD165D"/>
    <w:rsid w:val="00BD5428"/>
    <w:rsid w:val="00BD6296"/>
    <w:rsid w:val="00BE015F"/>
    <w:rsid w:val="00BE0CD1"/>
    <w:rsid w:val="00BE25CD"/>
    <w:rsid w:val="00BE656C"/>
    <w:rsid w:val="00BE6E29"/>
    <w:rsid w:val="00BE6F19"/>
    <w:rsid w:val="00BE7506"/>
    <w:rsid w:val="00BF14EB"/>
    <w:rsid w:val="00BF1917"/>
    <w:rsid w:val="00BF3FF5"/>
    <w:rsid w:val="00BF4752"/>
    <w:rsid w:val="00BF50DD"/>
    <w:rsid w:val="00C07F50"/>
    <w:rsid w:val="00C12586"/>
    <w:rsid w:val="00C150AD"/>
    <w:rsid w:val="00C16015"/>
    <w:rsid w:val="00C251C5"/>
    <w:rsid w:val="00C26092"/>
    <w:rsid w:val="00C264B1"/>
    <w:rsid w:val="00C272A6"/>
    <w:rsid w:val="00C3074E"/>
    <w:rsid w:val="00C31E57"/>
    <w:rsid w:val="00C401CA"/>
    <w:rsid w:val="00C41137"/>
    <w:rsid w:val="00C4351D"/>
    <w:rsid w:val="00C50143"/>
    <w:rsid w:val="00C5029C"/>
    <w:rsid w:val="00C56611"/>
    <w:rsid w:val="00C63286"/>
    <w:rsid w:val="00C63368"/>
    <w:rsid w:val="00C63BB4"/>
    <w:rsid w:val="00C65778"/>
    <w:rsid w:val="00C66448"/>
    <w:rsid w:val="00C70DE2"/>
    <w:rsid w:val="00C70FEE"/>
    <w:rsid w:val="00C71896"/>
    <w:rsid w:val="00C73D97"/>
    <w:rsid w:val="00C75F86"/>
    <w:rsid w:val="00C76E2D"/>
    <w:rsid w:val="00C7762D"/>
    <w:rsid w:val="00C84EC7"/>
    <w:rsid w:val="00C852EF"/>
    <w:rsid w:val="00C91244"/>
    <w:rsid w:val="00C91382"/>
    <w:rsid w:val="00CA1E60"/>
    <w:rsid w:val="00CA3EDD"/>
    <w:rsid w:val="00CB104B"/>
    <w:rsid w:val="00CB43BC"/>
    <w:rsid w:val="00CC3A29"/>
    <w:rsid w:val="00CC4738"/>
    <w:rsid w:val="00CC5A06"/>
    <w:rsid w:val="00CD1F7B"/>
    <w:rsid w:val="00CD32F5"/>
    <w:rsid w:val="00CD59EF"/>
    <w:rsid w:val="00CD5E8F"/>
    <w:rsid w:val="00CD5E95"/>
    <w:rsid w:val="00CD6103"/>
    <w:rsid w:val="00CE4203"/>
    <w:rsid w:val="00CE7577"/>
    <w:rsid w:val="00CE7BC1"/>
    <w:rsid w:val="00CF3482"/>
    <w:rsid w:val="00CF39E5"/>
    <w:rsid w:val="00CF6415"/>
    <w:rsid w:val="00D006DA"/>
    <w:rsid w:val="00D01E94"/>
    <w:rsid w:val="00D053BB"/>
    <w:rsid w:val="00D1157A"/>
    <w:rsid w:val="00D12815"/>
    <w:rsid w:val="00D150F2"/>
    <w:rsid w:val="00D25C6B"/>
    <w:rsid w:val="00D27B89"/>
    <w:rsid w:val="00D30858"/>
    <w:rsid w:val="00D316CC"/>
    <w:rsid w:val="00D35AD7"/>
    <w:rsid w:val="00D428EB"/>
    <w:rsid w:val="00D434F5"/>
    <w:rsid w:val="00D47052"/>
    <w:rsid w:val="00D47BD2"/>
    <w:rsid w:val="00D51D48"/>
    <w:rsid w:val="00D53801"/>
    <w:rsid w:val="00D5504D"/>
    <w:rsid w:val="00D5514A"/>
    <w:rsid w:val="00D56BAC"/>
    <w:rsid w:val="00D57519"/>
    <w:rsid w:val="00D60190"/>
    <w:rsid w:val="00D61637"/>
    <w:rsid w:val="00D62647"/>
    <w:rsid w:val="00D62E13"/>
    <w:rsid w:val="00D63D88"/>
    <w:rsid w:val="00D64BE1"/>
    <w:rsid w:val="00D6613B"/>
    <w:rsid w:val="00D67EB7"/>
    <w:rsid w:val="00D7561A"/>
    <w:rsid w:val="00D77C46"/>
    <w:rsid w:val="00D811F9"/>
    <w:rsid w:val="00D813C5"/>
    <w:rsid w:val="00D85825"/>
    <w:rsid w:val="00D87D33"/>
    <w:rsid w:val="00D931E5"/>
    <w:rsid w:val="00DA1FDF"/>
    <w:rsid w:val="00DA311B"/>
    <w:rsid w:val="00DB06FB"/>
    <w:rsid w:val="00DB3749"/>
    <w:rsid w:val="00DB4E67"/>
    <w:rsid w:val="00DB71A0"/>
    <w:rsid w:val="00DC1F08"/>
    <w:rsid w:val="00DC1F78"/>
    <w:rsid w:val="00DC6EFA"/>
    <w:rsid w:val="00DD0EEB"/>
    <w:rsid w:val="00DD7258"/>
    <w:rsid w:val="00DE61C6"/>
    <w:rsid w:val="00DE6A89"/>
    <w:rsid w:val="00DF02E8"/>
    <w:rsid w:val="00DF2B9B"/>
    <w:rsid w:val="00DF3222"/>
    <w:rsid w:val="00DF57C6"/>
    <w:rsid w:val="00E045A7"/>
    <w:rsid w:val="00E05848"/>
    <w:rsid w:val="00E06479"/>
    <w:rsid w:val="00E11ADB"/>
    <w:rsid w:val="00E14249"/>
    <w:rsid w:val="00E17EA7"/>
    <w:rsid w:val="00E227FD"/>
    <w:rsid w:val="00E24BDD"/>
    <w:rsid w:val="00E27268"/>
    <w:rsid w:val="00E27680"/>
    <w:rsid w:val="00E30AC2"/>
    <w:rsid w:val="00E4145B"/>
    <w:rsid w:val="00E4306A"/>
    <w:rsid w:val="00E453FF"/>
    <w:rsid w:val="00E4656C"/>
    <w:rsid w:val="00E47E47"/>
    <w:rsid w:val="00E53044"/>
    <w:rsid w:val="00E533AD"/>
    <w:rsid w:val="00E55E6B"/>
    <w:rsid w:val="00E56BE4"/>
    <w:rsid w:val="00E57744"/>
    <w:rsid w:val="00E6189C"/>
    <w:rsid w:val="00E63EE1"/>
    <w:rsid w:val="00E665C6"/>
    <w:rsid w:val="00E667D1"/>
    <w:rsid w:val="00E66B08"/>
    <w:rsid w:val="00E705EF"/>
    <w:rsid w:val="00E71CA6"/>
    <w:rsid w:val="00E857BA"/>
    <w:rsid w:val="00E859DF"/>
    <w:rsid w:val="00E87940"/>
    <w:rsid w:val="00E91852"/>
    <w:rsid w:val="00E96785"/>
    <w:rsid w:val="00E9715A"/>
    <w:rsid w:val="00EA148C"/>
    <w:rsid w:val="00EA2742"/>
    <w:rsid w:val="00EA2A90"/>
    <w:rsid w:val="00EA32BB"/>
    <w:rsid w:val="00EA3D36"/>
    <w:rsid w:val="00EA72AB"/>
    <w:rsid w:val="00EB2DC9"/>
    <w:rsid w:val="00EB5BAE"/>
    <w:rsid w:val="00EB7B18"/>
    <w:rsid w:val="00EC072A"/>
    <w:rsid w:val="00EC2CD0"/>
    <w:rsid w:val="00ED3BA3"/>
    <w:rsid w:val="00ED44F7"/>
    <w:rsid w:val="00ED4BE9"/>
    <w:rsid w:val="00EE206A"/>
    <w:rsid w:val="00EE3C40"/>
    <w:rsid w:val="00EE4021"/>
    <w:rsid w:val="00EF3273"/>
    <w:rsid w:val="00F018E4"/>
    <w:rsid w:val="00F03A9F"/>
    <w:rsid w:val="00F1282F"/>
    <w:rsid w:val="00F16748"/>
    <w:rsid w:val="00F17D1F"/>
    <w:rsid w:val="00F2152D"/>
    <w:rsid w:val="00F22D36"/>
    <w:rsid w:val="00F22EF5"/>
    <w:rsid w:val="00F23486"/>
    <w:rsid w:val="00F2478D"/>
    <w:rsid w:val="00F2667A"/>
    <w:rsid w:val="00F32799"/>
    <w:rsid w:val="00F331AD"/>
    <w:rsid w:val="00F37492"/>
    <w:rsid w:val="00F37ACA"/>
    <w:rsid w:val="00F41529"/>
    <w:rsid w:val="00F41BBF"/>
    <w:rsid w:val="00F41CCB"/>
    <w:rsid w:val="00F4388C"/>
    <w:rsid w:val="00F44DB1"/>
    <w:rsid w:val="00F44DCC"/>
    <w:rsid w:val="00F44E19"/>
    <w:rsid w:val="00F468CB"/>
    <w:rsid w:val="00F5070B"/>
    <w:rsid w:val="00F54A1A"/>
    <w:rsid w:val="00F54B39"/>
    <w:rsid w:val="00F636E5"/>
    <w:rsid w:val="00F64E58"/>
    <w:rsid w:val="00F66653"/>
    <w:rsid w:val="00F72929"/>
    <w:rsid w:val="00F72CBA"/>
    <w:rsid w:val="00F75C20"/>
    <w:rsid w:val="00F75F70"/>
    <w:rsid w:val="00F764BC"/>
    <w:rsid w:val="00F8293D"/>
    <w:rsid w:val="00F8400D"/>
    <w:rsid w:val="00F860BA"/>
    <w:rsid w:val="00F93B4E"/>
    <w:rsid w:val="00FA42A2"/>
    <w:rsid w:val="00FB7A53"/>
    <w:rsid w:val="00FB7F21"/>
    <w:rsid w:val="00FC03B7"/>
    <w:rsid w:val="00FC0590"/>
    <w:rsid w:val="00FC5C00"/>
    <w:rsid w:val="00FC66FF"/>
    <w:rsid w:val="00FC69E8"/>
    <w:rsid w:val="00FC6E93"/>
    <w:rsid w:val="00FD38C4"/>
    <w:rsid w:val="00FD484A"/>
    <w:rsid w:val="00FD5849"/>
    <w:rsid w:val="00FE41E0"/>
    <w:rsid w:val="00FE495A"/>
    <w:rsid w:val="00FE507A"/>
    <w:rsid w:val="00FE72D8"/>
    <w:rsid w:val="00FE7653"/>
    <w:rsid w:val="00FF01E1"/>
    <w:rsid w:val="00FF041F"/>
    <w:rsid w:val="00FF5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8E"/>
    <w:pPr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1">
    <w:name w:val="heading 1"/>
    <w:aliases w:val="Глава 1"/>
    <w:basedOn w:val="a"/>
    <w:next w:val="a"/>
    <w:link w:val="10"/>
    <w:qFormat/>
    <w:rsid w:val="000F63B2"/>
    <w:pPr>
      <w:keepNext/>
      <w:keepLines/>
      <w:numPr>
        <w:ilvl w:val="1"/>
        <w:numId w:val="1"/>
      </w:numPr>
      <w:spacing w:before="480" w:after="0" w:line="276" w:lineRule="auto"/>
      <w:outlineLvl w:val="0"/>
    </w:pPr>
    <w:rPr>
      <w:rFonts w:ascii="Calibri" w:hAnsi="Calibri"/>
      <w:b/>
      <w:bCs/>
      <w:szCs w:val="28"/>
      <w:lang w:val="en-US" w:eastAsia="en-US"/>
    </w:rPr>
  </w:style>
  <w:style w:type="paragraph" w:styleId="2">
    <w:name w:val="heading 2"/>
    <w:basedOn w:val="1"/>
    <w:next w:val="a"/>
    <w:link w:val="20"/>
    <w:qFormat/>
    <w:rsid w:val="000F63B2"/>
    <w:pPr>
      <w:outlineLvl w:val="1"/>
    </w:pPr>
  </w:style>
  <w:style w:type="paragraph" w:styleId="4">
    <w:name w:val="heading 4"/>
    <w:basedOn w:val="a"/>
    <w:next w:val="a"/>
    <w:link w:val="40"/>
    <w:uiPriority w:val="99"/>
    <w:qFormat/>
    <w:locked/>
    <w:rsid w:val="00F03A9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0"/>
    <w:link w:val="1"/>
    <w:locked/>
    <w:rsid w:val="000F63B2"/>
    <w:rPr>
      <w:rFonts w:eastAsia="Times New Roman"/>
      <w:b/>
      <w:bCs/>
      <w:sz w:val="24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locked/>
    <w:rsid w:val="000F63B2"/>
    <w:rPr>
      <w:rFonts w:eastAsia="Times New Roman"/>
      <w:b/>
      <w:bCs/>
      <w:sz w:val="24"/>
      <w:szCs w:val="28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03A9F"/>
    <w:rPr>
      <w:rFonts w:ascii="Calibri" w:hAnsi="Calibri" w:cs="Times New Roman"/>
      <w:b/>
      <w:bCs/>
      <w:sz w:val="28"/>
      <w:szCs w:val="28"/>
    </w:rPr>
  </w:style>
  <w:style w:type="paragraph" w:customStyle="1" w:styleId="-3">
    <w:name w:val="Пункт-3"/>
    <w:basedOn w:val="a"/>
    <w:rsid w:val="000F63B2"/>
    <w:pPr>
      <w:tabs>
        <w:tab w:val="num" w:pos="1701"/>
      </w:tabs>
      <w:spacing w:before="0" w:after="0" w:line="288" w:lineRule="auto"/>
      <w:ind w:firstLine="567"/>
      <w:jc w:val="both"/>
    </w:pPr>
    <w:rPr>
      <w:sz w:val="28"/>
      <w:szCs w:val="24"/>
    </w:rPr>
  </w:style>
  <w:style w:type="character" w:styleId="a3">
    <w:name w:val="Strong"/>
    <w:basedOn w:val="a0"/>
    <w:qFormat/>
    <w:rsid w:val="000F63B2"/>
    <w:rPr>
      <w:rFonts w:cs="Times New Roman"/>
      <w:b/>
    </w:rPr>
  </w:style>
  <w:style w:type="paragraph" w:customStyle="1" w:styleId="11">
    <w:name w:val="Абзац списка1"/>
    <w:basedOn w:val="a"/>
    <w:uiPriority w:val="99"/>
    <w:rsid w:val="001D3ABE"/>
    <w:pPr>
      <w:spacing w:before="120" w:after="0"/>
      <w:ind w:left="720"/>
      <w:contextualSpacing/>
      <w:jc w:val="both"/>
    </w:pPr>
    <w:rPr>
      <w:rFonts w:ascii="NTHelvetica/Cyrillic" w:hAnsi="NTHelvetica/Cyrillic"/>
      <w:sz w:val="22"/>
    </w:rPr>
  </w:style>
  <w:style w:type="paragraph" w:styleId="a4">
    <w:name w:val="List Number"/>
    <w:basedOn w:val="a"/>
    <w:uiPriority w:val="99"/>
    <w:rsid w:val="00944A3F"/>
    <w:pPr>
      <w:spacing w:before="0" w:after="200" w:line="276" w:lineRule="auto"/>
      <w:contextualSpacing/>
    </w:pPr>
    <w:rPr>
      <w:szCs w:val="22"/>
      <w:lang w:eastAsia="en-US"/>
    </w:rPr>
  </w:style>
  <w:style w:type="paragraph" w:customStyle="1" w:styleId="110">
    <w:name w:val="Абзац списка11"/>
    <w:basedOn w:val="a"/>
    <w:uiPriority w:val="99"/>
    <w:rsid w:val="00944A3F"/>
    <w:pPr>
      <w:spacing w:before="120" w:after="0"/>
      <w:ind w:left="720"/>
      <w:contextualSpacing/>
      <w:jc w:val="both"/>
    </w:pPr>
    <w:rPr>
      <w:rFonts w:ascii="NTHelvetica/Cyrillic" w:hAnsi="NTHelvetica/Cyrillic"/>
      <w:sz w:val="22"/>
    </w:rPr>
  </w:style>
  <w:style w:type="character" w:styleId="a5">
    <w:name w:val="Hyperlink"/>
    <w:basedOn w:val="a0"/>
    <w:rsid w:val="00167DBD"/>
    <w:rPr>
      <w:rFonts w:cs="Times New Roman"/>
      <w:color w:val="0000FF"/>
      <w:u w:val="single"/>
    </w:rPr>
  </w:style>
  <w:style w:type="character" w:styleId="a6">
    <w:name w:val="annotation reference"/>
    <w:basedOn w:val="a0"/>
    <w:uiPriority w:val="99"/>
    <w:semiHidden/>
    <w:rsid w:val="003E31FA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3E31FA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3E31FA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3E31F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3E31FA"/>
    <w:rPr>
      <w:rFonts w:ascii="Times New Roman" w:hAnsi="Times New Roman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3E31F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E31FA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rsid w:val="003043C7"/>
    <w:rPr>
      <w:rFonts w:cs="Times New Roman"/>
      <w:color w:val="800080"/>
      <w:u w:val="single"/>
    </w:rPr>
  </w:style>
  <w:style w:type="paragraph" w:styleId="ae">
    <w:name w:val="Plain Text"/>
    <w:basedOn w:val="a"/>
    <w:link w:val="af"/>
    <w:uiPriority w:val="99"/>
    <w:semiHidden/>
    <w:rsid w:val="007F2866"/>
    <w:pPr>
      <w:spacing w:before="0" w:after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locked/>
    <w:rsid w:val="007F2866"/>
    <w:rPr>
      <w:rFonts w:ascii="Consolas" w:hAnsi="Consolas" w:cs="Times New Roman"/>
      <w:sz w:val="21"/>
      <w:szCs w:val="21"/>
      <w:lang w:eastAsia="en-US"/>
    </w:rPr>
  </w:style>
  <w:style w:type="paragraph" w:styleId="af0">
    <w:name w:val="Normal (Web)"/>
    <w:basedOn w:val="a"/>
    <w:uiPriority w:val="99"/>
    <w:rsid w:val="001552C9"/>
    <w:pPr>
      <w:spacing w:beforeAutospacing="1" w:afterAutospacing="1"/>
    </w:pPr>
    <w:rPr>
      <w:szCs w:val="24"/>
    </w:rPr>
  </w:style>
  <w:style w:type="character" w:customStyle="1" w:styleId="nonavlink">
    <w:name w:val="nonavlink"/>
    <w:basedOn w:val="a0"/>
    <w:uiPriority w:val="99"/>
    <w:rsid w:val="00D5504D"/>
    <w:rPr>
      <w:rFonts w:cs="Times New Roman"/>
    </w:rPr>
  </w:style>
  <w:style w:type="paragraph" w:customStyle="1" w:styleId="af1">
    <w:name w:val="Таблица шапка"/>
    <w:basedOn w:val="a"/>
    <w:uiPriority w:val="99"/>
    <w:rsid w:val="00A00022"/>
    <w:pPr>
      <w:keepNext/>
      <w:spacing w:before="40" w:after="40"/>
      <w:ind w:left="57" w:right="57"/>
    </w:pPr>
    <w:rPr>
      <w:sz w:val="22"/>
    </w:rPr>
  </w:style>
  <w:style w:type="character" w:customStyle="1" w:styleId="textosnow">
    <w:name w:val="text_osnow"/>
    <w:basedOn w:val="a0"/>
    <w:uiPriority w:val="99"/>
    <w:rsid w:val="0080670D"/>
    <w:rPr>
      <w:rFonts w:cs="Times New Roman"/>
    </w:rPr>
  </w:style>
  <w:style w:type="paragraph" w:customStyle="1" w:styleId="big1">
    <w:name w:val="big1"/>
    <w:basedOn w:val="a"/>
    <w:uiPriority w:val="99"/>
    <w:rsid w:val="00E24BDD"/>
    <w:pPr>
      <w:spacing w:before="0" w:after="0"/>
    </w:pPr>
    <w:rPr>
      <w:sz w:val="26"/>
      <w:szCs w:val="26"/>
    </w:rPr>
  </w:style>
  <w:style w:type="character" w:customStyle="1" w:styleId="dirty-clipboard">
    <w:name w:val="dirty-clipboard"/>
    <w:basedOn w:val="a0"/>
    <w:uiPriority w:val="99"/>
    <w:rsid w:val="00827CAD"/>
    <w:rPr>
      <w:rFonts w:cs="Times New Roman"/>
    </w:rPr>
  </w:style>
  <w:style w:type="paragraph" w:styleId="af2">
    <w:name w:val="header"/>
    <w:basedOn w:val="a"/>
    <w:link w:val="af3"/>
    <w:uiPriority w:val="99"/>
    <w:rsid w:val="00291E8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6819D2"/>
    <w:rPr>
      <w:rFonts w:ascii="Times New Roman" w:hAnsi="Times New Roman" w:cs="Times New Roman"/>
      <w:sz w:val="20"/>
      <w:szCs w:val="20"/>
    </w:rPr>
  </w:style>
  <w:style w:type="paragraph" w:styleId="af4">
    <w:name w:val="footer"/>
    <w:basedOn w:val="a"/>
    <w:link w:val="af5"/>
    <w:uiPriority w:val="99"/>
    <w:rsid w:val="00291E8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locked/>
    <w:rsid w:val="006819D2"/>
    <w:rPr>
      <w:rFonts w:ascii="Times New Roman" w:hAnsi="Times New Roman" w:cs="Times New Roman"/>
      <w:sz w:val="20"/>
      <w:szCs w:val="20"/>
    </w:rPr>
  </w:style>
  <w:style w:type="character" w:styleId="af6">
    <w:name w:val="page number"/>
    <w:basedOn w:val="a0"/>
    <w:uiPriority w:val="99"/>
    <w:rsid w:val="00291E8C"/>
    <w:rPr>
      <w:rFonts w:cs="Times New Roman"/>
    </w:rPr>
  </w:style>
  <w:style w:type="paragraph" w:styleId="af7">
    <w:name w:val="List Paragraph"/>
    <w:basedOn w:val="a"/>
    <w:uiPriority w:val="99"/>
    <w:qFormat/>
    <w:rsid w:val="000B567F"/>
    <w:pPr>
      <w:ind w:left="708"/>
    </w:pPr>
  </w:style>
  <w:style w:type="paragraph" w:customStyle="1" w:styleId="af8">
    <w:name w:val="Подпункт"/>
    <w:basedOn w:val="a"/>
    <w:uiPriority w:val="99"/>
    <w:rsid w:val="00075041"/>
    <w:pPr>
      <w:widowControl w:val="0"/>
      <w:tabs>
        <w:tab w:val="num" w:pos="864"/>
        <w:tab w:val="num" w:pos="1134"/>
      </w:tabs>
      <w:spacing w:before="0" w:after="0" w:line="360" w:lineRule="auto"/>
      <w:ind w:left="864" w:hanging="864"/>
      <w:jc w:val="both"/>
    </w:pPr>
    <w:rPr>
      <w:rFonts w:eastAsia="Calibri"/>
      <w:sz w:val="28"/>
      <w:szCs w:val="28"/>
    </w:rPr>
  </w:style>
  <w:style w:type="paragraph" w:customStyle="1" w:styleId="af9">
    <w:name w:val="Подподпункт"/>
    <w:basedOn w:val="af8"/>
    <w:uiPriority w:val="99"/>
    <w:rsid w:val="00075041"/>
    <w:pPr>
      <w:tabs>
        <w:tab w:val="clear" w:pos="864"/>
        <w:tab w:val="num" w:pos="1701"/>
      </w:tabs>
      <w:ind w:left="1701" w:hanging="567"/>
    </w:pPr>
  </w:style>
  <w:style w:type="table" w:styleId="afa">
    <w:name w:val="Table Grid"/>
    <w:basedOn w:val="a1"/>
    <w:uiPriority w:val="99"/>
    <w:locked/>
    <w:rsid w:val="005F69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drphone1">
    <w:name w:val="hdr_phone1"/>
    <w:basedOn w:val="a0"/>
    <w:uiPriority w:val="99"/>
    <w:rsid w:val="0022180C"/>
    <w:rPr>
      <w:rFonts w:ascii="Arial Narrow" w:hAnsi="Arial Narrow" w:cs="Times New Roman"/>
      <w:color w:val="2A2C49"/>
      <w:sz w:val="30"/>
      <w:szCs w:val="30"/>
    </w:rPr>
  </w:style>
  <w:style w:type="character" w:customStyle="1" w:styleId="b-nobr1">
    <w:name w:val="b-nobr1"/>
    <w:basedOn w:val="a0"/>
    <w:uiPriority w:val="99"/>
    <w:rsid w:val="0022180C"/>
    <w:rPr>
      <w:rFonts w:cs="Times New Roman"/>
    </w:rPr>
  </w:style>
  <w:style w:type="character" w:customStyle="1" w:styleId="rvts7">
    <w:name w:val="rvts7"/>
    <w:basedOn w:val="a0"/>
    <w:uiPriority w:val="99"/>
    <w:rsid w:val="00FB7F21"/>
    <w:rPr>
      <w:rFonts w:cs="Times New Roman"/>
      <w:sz w:val="26"/>
      <w:szCs w:val="26"/>
    </w:rPr>
  </w:style>
  <w:style w:type="character" w:styleId="afb">
    <w:name w:val="footnote reference"/>
    <w:basedOn w:val="a0"/>
    <w:uiPriority w:val="99"/>
    <w:rsid w:val="004A28B1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rsid w:val="004A28B1"/>
    <w:pPr>
      <w:spacing w:before="0" w:after="0"/>
      <w:ind w:firstLine="567"/>
      <w:jc w:val="both"/>
    </w:pPr>
    <w:rPr>
      <w:rFonts w:eastAsia="Calibri"/>
      <w:sz w:val="20"/>
    </w:rPr>
  </w:style>
  <w:style w:type="character" w:customStyle="1" w:styleId="afd">
    <w:name w:val="Текст сноски Знак"/>
    <w:basedOn w:val="a0"/>
    <w:link w:val="afc"/>
    <w:uiPriority w:val="99"/>
    <w:locked/>
    <w:rsid w:val="004A28B1"/>
    <w:rPr>
      <w:rFonts w:ascii="Times New Roman" w:hAnsi="Times New Roman" w:cs="Times New Roman"/>
    </w:rPr>
  </w:style>
  <w:style w:type="paragraph" w:customStyle="1" w:styleId="21">
    <w:name w:val="Абзац списка2"/>
    <w:basedOn w:val="a"/>
    <w:rsid w:val="005971AF"/>
    <w:pPr>
      <w:spacing w:before="120" w:after="0"/>
      <w:ind w:left="720"/>
      <w:contextualSpacing/>
      <w:jc w:val="both"/>
    </w:pPr>
    <w:rPr>
      <w:rFonts w:ascii="NTHelvetica/Cyrillic" w:hAnsi="NTHelvetica/Cyrillic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8E"/>
    <w:pPr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1">
    <w:name w:val="heading 1"/>
    <w:aliases w:val="Глава 1"/>
    <w:basedOn w:val="a"/>
    <w:next w:val="a"/>
    <w:link w:val="10"/>
    <w:qFormat/>
    <w:rsid w:val="000F63B2"/>
    <w:pPr>
      <w:keepNext/>
      <w:keepLines/>
      <w:numPr>
        <w:ilvl w:val="1"/>
        <w:numId w:val="1"/>
      </w:numPr>
      <w:spacing w:before="480" w:after="0" w:line="276" w:lineRule="auto"/>
      <w:outlineLvl w:val="0"/>
    </w:pPr>
    <w:rPr>
      <w:rFonts w:ascii="Calibri" w:hAnsi="Calibri"/>
      <w:b/>
      <w:bCs/>
      <w:szCs w:val="28"/>
      <w:lang w:val="en-US" w:eastAsia="en-US"/>
    </w:rPr>
  </w:style>
  <w:style w:type="paragraph" w:styleId="2">
    <w:name w:val="heading 2"/>
    <w:basedOn w:val="1"/>
    <w:next w:val="a"/>
    <w:link w:val="20"/>
    <w:qFormat/>
    <w:rsid w:val="000F63B2"/>
    <w:pPr>
      <w:outlineLvl w:val="1"/>
    </w:pPr>
  </w:style>
  <w:style w:type="paragraph" w:styleId="4">
    <w:name w:val="heading 4"/>
    <w:basedOn w:val="a"/>
    <w:next w:val="a"/>
    <w:link w:val="40"/>
    <w:uiPriority w:val="99"/>
    <w:qFormat/>
    <w:locked/>
    <w:rsid w:val="00F03A9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0"/>
    <w:link w:val="1"/>
    <w:locked/>
    <w:rsid w:val="000F63B2"/>
    <w:rPr>
      <w:rFonts w:eastAsia="Times New Roman"/>
      <w:b/>
      <w:bCs/>
      <w:sz w:val="24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locked/>
    <w:rsid w:val="000F63B2"/>
    <w:rPr>
      <w:rFonts w:eastAsia="Times New Roman"/>
      <w:b/>
      <w:bCs/>
      <w:sz w:val="24"/>
      <w:szCs w:val="28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03A9F"/>
    <w:rPr>
      <w:rFonts w:ascii="Calibri" w:hAnsi="Calibri" w:cs="Times New Roman"/>
      <w:b/>
      <w:bCs/>
      <w:sz w:val="28"/>
      <w:szCs w:val="28"/>
    </w:rPr>
  </w:style>
  <w:style w:type="paragraph" w:customStyle="1" w:styleId="-3">
    <w:name w:val="Пункт-3"/>
    <w:basedOn w:val="a"/>
    <w:rsid w:val="000F63B2"/>
    <w:pPr>
      <w:tabs>
        <w:tab w:val="num" w:pos="1701"/>
      </w:tabs>
      <w:spacing w:before="0" w:after="0" w:line="288" w:lineRule="auto"/>
      <w:ind w:firstLine="567"/>
      <w:jc w:val="both"/>
    </w:pPr>
    <w:rPr>
      <w:sz w:val="28"/>
      <w:szCs w:val="24"/>
    </w:rPr>
  </w:style>
  <w:style w:type="character" w:styleId="a3">
    <w:name w:val="Strong"/>
    <w:basedOn w:val="a0"/>
    <w:qFormat/>
    <w:rsid w:val="000F63B2"/>
    <w:rPr>
      <w:rFonts w:cs="Times New Roman"/>
      <w:b/>
    </w:rPr>
  </w:style>
  <w:style w:type="paragraph" w:customStyle="1" w:styleId="11">
    <w:name w:val="Абзац списка1"/>
    <w:basedOn w:val="a"/>
    <w:uiPriority w:val="99"/>
    <w:rsid w:val="001D3ABE"/>
    <w:pPr>
      <w:spacing w:before="120" w:after="0"/>
      <w:ind w:left="720"/>
      <w:contextualSpacing/>
      <w:jc w:val="both"/>
    </w:pPr>
    <w:rPr>
      <w:rFonts w:ascii="NTHelvetica/Cyrillic" w:hAnsi="NTHelvetica/Cyrillic"/>
      <w:sz w:val="22"/>
    </w:rPr>
  </w:style>
  <w:style w:type="paragraph" w:styleId="a4">
    <w:name w:val="List Number"/>
    <w:basedOn w:val="a"/>
    <w:uiPriority w:val="99"/>
    <w:rsid w:val="00944A3F"/>
    <w:pPr>
      <w:spacing w:before="0" w:after="200" w:line="276" w:lineRule="auto"/>
      <w:contextualSpacing/>
    </w:pPr>
    <w:rPr>
      <w:szCs w:val="22"/>
      <w:lang w:eastAsia="en-US"/>
    </w:rPr>
  </w:style>
  <w:style w:type="paragraph" w:customStyle="1" w:styleId="110">
    <w:name w:val="Абзац списка11"/>
    <w:basedOn w:val="a"/>
    <w:uiPriority w:val="99"/>
    <w:rsid w:val="00944A3F"/>
    <w:pPr>
      <w:spacing w:before="120" w:after="0"/>
      <w:ind w:left="720"/>
      <w:contextualSpacing/>
      <w:jc w:val="both"/>
    </w:pPr>
    <w:rPr>
      <w:rFonts w:ascii="NTHelvetica/Cyrillic" w:hAnsi="NTHelvetica/Cyrillic"/>
      <w:sz w:val="22"/>
    </w:rPr>
  </w:style>
  <w:style w:type="character" w:styleId="a5">
    <w:name w:val="Hyperlink"/>
    <w:basedOn w:val="a0"/>
    <w:rsid w:val="00167DBD"/>
    <w:rPr>
      <w:rFonts w:cs="Times New Roman"/>
      <w:color w:val="0000FF"/>
      <w:u w:val="single"/>
    </w:rPr>
  </w:style>
  <w:style w:type="character" w:styleId="a6">
    <w:name w:val="annotation reference"/>
    <w:basedOn w:val="a0"/>
    <w:uiPriority w:val="99"/>
    <w:semiHidden/>
    <w:rsid w:val="003E31FA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3E31FA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3E31FA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3E31F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3E31FA"/>
    <w:rPr>
      <w:rFonts w:ascii="Times New Roman" w:hAnsi="Times New Roman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3E31F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E31FA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rsid w:val="003043C7"/>
    <w:rPr>
      <w:rFonts w:cs="Times New Roman"/>
      <w:color w:val="800080"/>
      <w:u w:val="single"/>
    </w:rPr>
  </w:style>
  <w:style w:type="paragraph" w:styleId="ae">
    <w:name w:val="Plain Text"/>
    <w:basedOn w:val="a"/>
    <w:link w:val="af"/>
    <w:uiPriority w:val="99"/>
    <w:semiHidden/>
    <w:rsid w:val="007F2866"/>
    <w:pPr>
      <w:spacing w:before="0" w:after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locked/>
    <w:rsid w:val="007F2866"/>
    <w:rPr>
      <w:rFonts w:ascii="Consolas" w:hAnsi="Consolas" w:cs="Times New Roman"/>
      <w:sz w:val="21"/>
      <w:szCs w:val="21"/>
      <w:lang w:eastAsia="en-US"/>
    </w:rPr>
  </w:style>
  <w:style w:type="paragraph" w:styleId="af0">
    <w:name w:val="Normal (Web)"/>
    <w:basedOn w:val="a"/>
    <w:uiPriority w:val="99"/>
    <w:rsid w:val="001552C9"/>
    <w:pPr>
      <w:spacing w:beforeAutospacing="1" w:afterAutospacing="1"/>
    </w:pPr>
    <w:rPr>
      <w:szCs w:val="24"/>
    </w:rPr>
  </w:style>
  <w:style w:type="character" w:customStyle="1" w:styleId="nonavlink">
    <w:name w:val="nonavlink"/>
    <w:basedOn w:val="a0"/>
    <w:uiPriority w:val="99"/>
    <w:rsid w:val="00D5504D"/>
    <w:rPr>
      <w:rFonts w:cs="Times New Roman"/>
    </w:rPr>
  </w:style>
  <w:style w:type="paragraph" w:customStyle="1" w:styleId="af1">
    <w:name w:val="Таблица шапка"/>
    <w:basedOn w:val="a"/>
    <w:uiPriority w:val="99"/>
    <w:rsid w:val="00A00022"/>
    <w:pPr>
      <w:keepNext/>
      <w:spacing w:before="40" w:after="40"/>
      <w:ind w:left="57" w:right="57"/>
    </w:pPr>
    <w:rPr>
      <w:sz w:val="22"/>
    </w:rPr>
  </w:style>
  <w:style w:type="character" w:customStyle="1" w:styleId="textosnow">
    <w:name w:val="text_osnow"/>
    <w:basedOn w:val="a0"/>
    <w:uiPriority w:val="99"/>
    <w:rsid w:val="0080670D"/>
    <w:rPr>
      <w:rFonts w:cs="Times New Roman"/>
    </w:rPr>
  </w:style>
  <w:style w:type="paragraph" w:customStyle="1" w:styleId="big1">
    <w:name w:val="big1"/>
    <w:basedOn w:val="a"/>
    <w:uiPriority w:val="99"/>
    <w:rsid w:val="00E24BDD"/>
    <w:pPr>
      <w:spacing w:before="0" w:after="0"/>
    </w:pPr>
    <w:rPr>
      <w:sz w:val="26"/>
      <w:szCs w:val="26"/>
    </w:rPr>
  </w:style>
  <w:style w:type="character" w:customStyle="1" w:styleId="dirty-clipboard">
    <w:name w:val="dirty-clipboard"/>
    <w:basedOn w:val="a0"/>
    <w:uiPriority w:val="99"/>
    <w:rsid w:val="00827CAD"/>
    <w:rPr>
      <w:rFonts w:cs="Times New Roman"/>
    </w:rPr>
  </w:style>
  <w:style w:type="paragraph" w:styleId="af2">
    <w:name w:val="header"/>
    <w:basedOn w:val="a"/>
    <w:link w:val="af3"/>
    <w:uiPriority w:val="99"/>
    <w:rsid w:val="00291E8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6819D2"/>
    <w:rPr>
      <w:rFonts w:ascii="Times New Roman" w:hAnsi="Times New Roman" w:cs="Times New Roman"/>
      <w:sz w:val="20"/>
      <w:szCs w:val="20"/>
    </w:rPr>
  </w:style>
  <w:style w:type="paragraph" w:styleId="af4">
    <w:name w:val="footer"/>
    <w:basedOn w:val="a"/>
    <w:link w:val="af5"/>
    <w:uiPriority w:val="99"/>
    <w:rsid w:val="00291E8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locked/>
    <w:rsid w:val="006819D2"/>
    <w:rPr>
      <w:rFonts w:ascii="Times New Roman" w:hAnsi="Times New Roman" w:cs="Times New Roman"/>
      <w:sz w:val="20"/>
      <w:szCs w:val="20"/>
    </w:rPr>
  </w:style>
  <w:style w:type="character" w:styleId="af6">
    <w:name w:val="page number"/>
    <w:basedOn w:val="a0"/>
    <w:uiPriority w:val="99"/>
    <w:rsid w:val="00291E8C"/>
    <w:rPr>
      <w:rFonts w:cs="Times New Roman"/>
    </w:rPr>
  </w:style>
  <w:style w:type="paragraph" w:styleId="af7">
    <w:name w:val="List Paragraph"/>
    <w:basedOn w:val="a"/>
    <w:uiPriority w:val="99"/>
    <w:qFormat/>
    <w:rsid w:val="000B567F"/>
    <w:pPr>
      <w:ind w:left="708"/>
    </w:pPr>
  </w:style>
  <w:style w:type="paragraph" w:customStyle="1" w:styleId="af8">
    <w:name w:val="Подпункт"/>
    <w:basedOn w:val="a"/>
    <w:uiPriority w:val="99"/>
    <w:rsid w:val="00075041"/>
    <w:pPr>
      <w:widowControl w:val="0"/>
      <w:tabs>
        <w:tab w:val="num" w:pos="864"/>
        <w:tab w:val="num" w:pos="1134"/>
      </w:tabs>
      <w:spacing w:before="0" w:after="0" w:line="360" w:lineRule="auto"/>
      <w:ind w:left="864" w:hanging="864"/>
      <w:jc w:val="both"/>
    </w:pPr>
    <w:rPr>
      <w:rFonts w:eastAsia="Calibri"/>
      <w:sz w:val="28"/>
      <w:szCs w:val="28"/>
    </w:rPr>
  </w:style>
  <w:style w:type="paragraph" w:customStyle="1" w:styleId="af9">
    <w:name w:val="Подподпункт"/>
    <w:basedOn w:val="af8"/>
    <w:uiPriority w:val="99"/>
    <w:rsid w:val="00075041"/>
    <w:pPr>
      <w:tabs>
        <w:tab w:val="clear" w:pos="864"/>
        <w:tab w:val="num" w:pos="1701"/>
      </w:tabs>
      <w:ind w:left="1701" w:hanging="567"/>
    </w:pPr>
  </w:style>
  <w:style w:type="table" w:styleId="afa">
    <w:name w:val="Table Grid"/>
    <w:basedOn w:val="a1"/>
    <w:uiPriority w:val="99"/>
    <w:locked/>
    <w:rsid w:val="005F69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drphone1">
    <w:name w:val="hdr_phone1"/>
    <w:basedOn w:val="a0"/>
    <w:uiPriority w:val="99"/>
    <w:rsid w:val="0022180C"/>
    <w:rPr>
      <w:rFonts w:ascii="Arial Narrow" w:hAnsi="Arial Narrow" w:cs="Times New Roman"/>
      <w:color w:val="2A2C49"/>
      <w:sz w:val="30"/>
      <w:szCs w:val="30"/>
    </w:rPr>
  </w:style>
  <w:style w:type="character" w:customStyle="1" w:styleId="b-nobr1">
    <w:name w:val="b-nobr1"/>
    <w:basedOn w:val="a0"/>
    <w:uiPriority w:val="99"/>
    <w:rsid w:val="0022180C"/>
    <w:rPr>
      <w:rFonts w:cs="Times New Roman"/>
    </w:rPr>
  </w:style>
  <w:style w:type="character" w:customStyle="1" w:styleId="rvts7">
    <w:name w:val="rvts7"/>
    <w:basedOn w:val="a0"/>
    <w:uiPriority w:val="99"/>
    <w:rsid w:val="00FB7F21"/>
    <w:rPr>
      <w:rFonts w:cs="Times New Roman"/>
      <w:sz w:val="26"/>
      <w:szCs w:val="26"/>
    </w:rPr>
  </w:style>
  <w:style w:type="character" w:styleId="afb">
    <w:name w:val="footnote reference"/>
    <w:basedOn w:val="a0"/>
    <w:uiPriority w:val="99"/>
    <w:rsid w:val="004A28B1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rsid w:val="004A28B1"/>
    <w:pPr>
      <w:spacing w:before="0" w:after="0"/>
      <w:ind w:firstLine="567"/>
      <w:jc w:val="both"/>
    </w:pPr>
    <w:rPr>
      <w:rFonts w:eastAsia="Calibri"/>
      <w:sz w:val="20"/>
    </w:rPr>
  </w:style>
  <w:style w:type="character" w:customStyle="1" w:styleId="afd">
    <w:name w:val="Текст сноски Знак"/>
    <w:basedOn w:val="a0"/>
    <w:link w:val="afc"/>
    <w:uiPriority w:val="99"/>
    <w:locked/>
    <w:rsid w:val="004A28B1"/>
    <w:rPr>
      <w:rFonts w:ascii="Times New Roman" w:hAnsi="Times New Roman" w:cs="Times New Roman"/>
    </w:rPr>
  </w:style>
  <w:style w:type="paragraph" w:customStyle="1" w:styleId="21">
    <w:name w:val="Абзац списка2"/>
    <w:basedOn w:val="a"/>
    <w:rsid w:val="005971AF"/>
    <w:pPr>
      <w:spacing w:before="120" w:after="0"/>
      <w:ind w:left="720"/>
      <w:contextualSpacing/>
      <w:jc w:val="both"/>
    </w:pPr>
    <w:rPr>
      <w:rFonts w:ascii="NTHelvetica/Cyrillic" w:hAnsi="NTHelvetica/Cyrillic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4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48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14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4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14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4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214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14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14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4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14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48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148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2148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2148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14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1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14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14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14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7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8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214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4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4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14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4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4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5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yazo.com/00f6f7a9c88a6a1ba737c04e323604e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eabramova\Local%20Settings\Temporary%20Internet%20Files\Content.Outlook\83J0J80X\&#1059;&#1082;&#1072;&#1079;&#1072;&#1090;&#1077;&#1083;&#1080;%20&#1080;%20&#1097;&#1080;&#1090;&#1099;%20(2).xl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mrg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Documents%20and%20Settings\eabramova\Local%20Settings\Temporary%20Internet%20Files\Content.Outlook\83J0J80X\&#1059;&#1082;&#1072;&#1079;&#1072;&#1090;&#1077;&#1083;&#1080;%20&#1080;%20&#1097;&#1080;&#1090;&#1099;%20(2)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eabramova\Local%20Settings\Temporary%20Internet%20Files\Content.Outlook\83J0J80X\&#1059;&#1082;&#1072;&#1079;&#1072;&#1090;&#1077;&#1083;&#1080;%20&#1080;%20&#1097;&#1080;&#1090;&#1099;%20(2).xls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1756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АКБ "МБРР" ОАО</Company>
  <LinksUpToDate>false</LinksUpToDate>
  <CharactersWithSpaces>11747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GLinyaeva</dc:creator>
  <cp:keywords/>
  <dc:description/>
  <cp:lastModifiedBy>eabramova</cp:lastModifiedBy>
  <cp:revision>3</cp:revision>
  <cp:lastPrinted>2013-06-17T06:01:00Z</cp:lastPrinted>
  <dcterms:created xsi:type="dcterms:W3CDTF">2013-06-27T05:52:00Z</dcterms:created>
  <dcterms:modified xsi:type="dcterms:W3CDTF">2013-06-28T05:41:00Z</dcterms:modified>
</cp:coreProperties>
</file>